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22" w:rsidRPr="00F75818" w:rsidRDefault="008A1622" w:rsidP="008A1622">
      <w:pPr>
        <w:autoSpaceDE w:val="0"/>
        <w:autoSpaceDN w:val="0"/>
        <w:adjustRightInd w:val="0"/>
        <w:jc w:val="center"/>
        <w:rPr>
          <w:b/>
          <w:bCs/>
          <w:sz w:val="20"/>
          <w:szCs w:val="20"/>
          <w:lang w:val="en-US"/>
        </w:rPr>
      </w:pPr>
      <w:r w:rsidRPr="00F75818">
        <w:rPr>
          <w:b/>
          <w:bCs/>
          <w:sz w:val="20"/>
          <w:szCs w:val="20"/>
          <w:lang w:val="en-US"/>
        </w:rPr>
        <w:t xml:space="preserve">SYLLABUS </w:t>
      </w:r>
    </w:p>
    <w:p w:rsidR="008A1622" w:rsidRPr="00F75818" w:rsidRDefault="008A1622" w:rsidP="008A1622">
      <w:pPr>
        <w:jc w:val="center"/>
        <w:rPr>
          <w:b/>
          <w:sz w:val="20"/>
          <w:szCs w:val="20"/>
          <w:lang w:val="en-US"/>
        </w:rPr>
      </w:pPr>
      <w:r w:rsidRPr="00F75818">
        <w:rPr>
          <w:b/>
          <w:sz w:val="20"/>
          <w:szCs w:val="20"/>
          <w:lang w:val="en-US"/>
        </w:rPr>
        <w:t>Fall semester 202</w:t>
      </w:r>
      <w:r w:rsidR="00B54ED8">
        <w:rPr>
          <w:b/>
          <w:sz w:val="20"/>
          <w:szCs w:val="20"/>
          <w:lang w:val="en-US"/>
        </w:rPr>
        <w:t>1</w:t>
      </w:r>
      <w:r w:rsidRPr="00F75818">
        <w:rPr>
          <w:b/>
          <w:sz w:val="20"/>
          <w:szCs w:val="20"/>
          <w:lang w:val="en-US"/>
        </w:rPr>
        <w:t>-202</w:t>
      </w:r>
      <w:r w:rsidR="00B54ED8">
        <w:rPr>
          <w:b/>
          <w:sz w:val="20"/>
          <w:szCs w:val="20"/>
          <w:lang w:val="en-US"/>
        </w:rPr>
        <w:t>2</w:t>
      </w:r>
      <w:r w:rsidRPr="00F75818">
        <w:rPr>
          <w:b/>
          <w:sz w:val="20"/>
          <w:szCs w:val="20"/>
          <w:lang w:val="en-US"/>
        </w:rPr>
        <w:t xml:space="preserve"> academic years</w:t>
      </w:r>
    </w:p>
    <w:p w:rsidR="008A1622" w:rsidRPr="00F75818" w:rsidRDefault="008A1622" w:rsidP="008A1622">
      <w:pPr>
        <w:jc w:val="center"/>
        <w:rPr>
          <w:b/>
          <w:sz w:val="20"/>
          <w:szCs w:val="20"/>
          <w:lang w:val="en-US"/>
        </w:rPr>
      </w:pPr>
      <w:r w:rsidRPr="00F75818">
        <w:rPr>
          <w:b/>
          <w:sz w:val="20"/>
          <w:szCs w:val="20"/>
          <w:lang w:val="en-US"/>
        </w:rPr>
        <w:t>on the educational program “</w:t>
      </w:r>
      <w:r>
        <w:rPr>
          <w:b/>
          <w:sz w:val="20"/>
          <w:szCs w:val="20"/>
          <w:lang w:val="en-US"/>
        </w:rPr>
        <w:t>Finance</w:t>
      </w:r>
      <w:r w:rsidRPr="00F75818">
        <w:rPr>
          <w:b/>
          <w:sz w:val="20"/>
          <w:szCs w:val="20"/>
          <w:lang w:val="en-US"/>
        </w:rPr>
        <w:t>”</w:t>
      </w:r>
      <w:r w:rsidR="00B54ED8">
        <w:rPr>
          <w:b/>
          <w:sz w:val="20"/>
          <w:szCs w:val="20"/>
          <w:lang w:val="en-US"/>
        </w:rPr>
        <w:t xml:space="preserve"> NIS</w:t>
      </w:r>
    </w:p>
    <w:p w:rsidR="008A1622" w:rsidRPr="00F75818" w:rsidRDefault="008A1622" w:rsidP="008A1622">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8A1622" w:rsidRPr="00646258" w:rsidTr="00F377DC">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
                <w:bCs/>
                <w:sz w:val="20"/>
                <w:szCs w:val="20"/>
                <w:lang w:val="en-US"/>
              </w:rPr>
            </w:pPr>
            <w:r w:rsidRPr="00F75818">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
                <w:bCs/>
                <w:sz w:val="20"/>
                <w:szCs w:val="20"/>
                <w:lang w:val="en-US"/>
              </w:rPr>
            </w:pPr>
            <w:r w:rsidRPr="00F75818">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
                <w:sz w:val="20"/>
                <w:szCs w:val="20"/>
                <w:lang w:val="en-US"/>
              </w:rPr>
            </w:pPr>
            <w:r w:rsidRPr="00F75818">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
                <w:sz w:val="20"/>
                <w:szCs w:val="20"/>
                <w:lang w:val="en-US"/>
              </w:rPr>
            </w:pPr>
            <w:r w:rsidRPr="00F75818">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
                <w:sz w:val="20"/>
                <w:szCs w:val="20"/>
              </w:rPr>
            </w:pPr>
            <w:r w:rsidRPr="00F75818">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lang w:val="en-US"/>
              </w:rPr>
            </w:pPr>
            <w:r w:rsidRPr="00F75818">
              <w:rPr>
                <w:b/>
                <w:sz w:val="20"/>
                <w:szCs w:val="20"/>
                <w:lang w:val="en-US"/>
              </w:rPr>
              <w:t>Independent work of student with teacher (IWST)</w:t>
            </w:r>
          </w:p>
        </w:tc>
      </w:tr>
      <w:tr w:rsidR="008A1622" w:rsidRPr="00F75818" w:rsidTr="00646258">
        <w:trPr>
          <w:trHeight w:val="1232"/>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8A1622" w:rsidRPr="00F75818" w:rsidRDefault="008A1622" w:rsidP="00F377DC">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A1622" w:rsidRPr="00F75818" w:rsidRDefault="008A1622" w:rsidP="00F377DC">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A1622" w:rsidRPr="00F75818" w:rsidRDefault="008A1622" w:rsidP="00F377DC">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rPr>
            </w:pPr>
            <w:r w:rsidRPr="00F75818">
              <w:rPr>
                <w:b/>
                <w:sz w:val="20"/>
                <w:szCs w:val="20"/>
                <w:lang w:val="en-US"/>
              </w:rPr>
              <w:t>Lectures</w:t>
            </w:r>
            <w:r w:rsidRPr="00F75818">
              <w:rPr>
                <w:b/>
                <w:sz w:val="20"/>
                <w:szCs w:val="20"/>
              </w:rPr>
              <w:t xml:space="preserve"> (</w:t>
            </w:r>
            <w:r w:rsidRPr="00F75818">
              <w:rPr>
                <w:b/>
                <w:sz w:val="20"/>
                <w:szCs w:val="20"/>
                <w:lang w:val="en-US"/>
              </w:rPr>
              <w:t>L</w:t>
            </w:r>
            <w:r w:rsidRPr="00F75818">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rPr>
            </w:pPr>
            <w:proofErr w:type="spellStart"/>
            <w:r w:rsidRPr="00F75818">
              <w:rPr>
                <w:b/>
                <w:sz w:val="20"/>
                <w:szCs w:val="20"/>
              </w:rPr>
              <w:t>Practical</w:t>
            </w:r>
            <w:proofErr w:type="spellEnd"/>
            <w:r w:rsidRPr="00F75818">
              <w:rPr>
                <w:b/>
                <w:sz w:val="20"/>
                <w:szCs w:val="20"/>
              </w:rPr>
              <w:t xml:space="preserve"> </w:t>
            </w:r>
            <w:r w:rsidRPr="00F75818">
              <w:rPr>
                <w:b/>
                <w:sz w:val="20"/>
                <w:szCs w:val="20"/>
                <w:lang w:val="en-US"/>
              </w:rPr>
              <w:t xml:space="preserve">training </w:t>
            </w:r>
            <w:r w:rsidRPr="00F75818">
              <w:rPr>
                <w:b/>
                <w:sz w:val="20"/>
                <w:szCs w:val="20"/>
              </w:rPr>
              <w:t>(</w:t>
            </w:r>
            <w:r w:rsidRPr="00F75818">
              <w:rPr>
                <w:b/>
                <w:sz w:val="20"/>
                <w:szCs w:val="20"/>
                <w:lang w:val="en-US"/>
              </w:rPr>
              <w:t>PT</w:t>
            </w:r>
            <w:r w:rsidRPr="00F75818">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rPr>
            </w:pPr>
            <w:proofErr w:type="spellStart"/>
            <w:r w:rsidRPr="00F75818">
              <w:rPr>
                <w:b/>
                <w:sz w:val="20"/>
                <w:szCs w:val="20"/>
              </w:rPr>
              <w:t>Laboratory</w:t>
            </w:r>
            <w:proofErr w:type="spellEnd"/>
            <w:r w:rsidRPr="00F75818">
              <w:rPr>
                <w:b/>
                <w:sz w:val="20"/>
                <w:szCs w:val="20"/>
              </w:rPr>
              <w:t xml:space="preserve">  (</w:t>
            </w:r>
            <w:r w:rsidRPr="00F75818">
              <w:rPr>
                <w:b/>
                <w:sz w:val="20"/>
                <w:szCs w:val="20"/>
                <w:lang w:val="en-US"/>
              </w:rPr>
              <w:t>Lab</w:t>
            </w:r>
            <w:r w:rsidRPr="00F75818">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A1622" w:rsidRPr="00F75818" w:rsidRDefault="008A1622" w:rsidP="00F377DC">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8A1622" w:rsidRPr="00F75818" w:rsidRDefault="008A1622" w:rsidP="00F377DC">
            <w:pPr>
              <w:rPr>
                <w:b/>
                <w:sz w:val="20"/>
                <w:szCs w:val="20"/>
              </w:rPr>
            </w:pPr>
          </w:p>
        </w:tc>
      </w:tr>
      <w:tr w:rsidR="008A1622" w:rsidRPr="00F75818" w:rsidTr="00F377DC">
        <w:tc>
          <w:tcPr>
            <w:tcW w:w="2013" w:type="dxa"/>
            <w:tcBorders>
              <w:top w:val="single" w:sz="4" w:space="0" w:color="000000"/>
              <w:left w:val="single" w:sz="4" w:space="0" w:color="000000"/>
              <w:bottom w:val="single" w:sz="4" w:space="0" w:color="000000"/>
              <w:right w:val="single" w:sz="4" w:space="0" w:color="000000"/>
            </w:tcBorders>
          </w:tcPr>
          <w:p w:rsidR="008A1622" w:rsidRPr="00F75818" w:rsidRDefault="00B54ED8" w:rsidP="00B54ED8">
            <w:pPr>
              <w:autoSpaceDE w:val="0"/>
              <w:autoSpaceDN w:val="0"/>
              <w:adjustRightInd w:val="0"/>
              <w:jc w:val="center"/>
              <w:rPr>
                <w:b/>
                <w:sz w:val="20"/>
                <w:szCs w:val="20"/>
                <w:lang w:val="en-US"/>
              </w:rPr>
            </w:pPr>
            <w:r>
              <w:rPr>
                <w:b/>
                <w:sz w:val="20"/>
                <w:szCs w:val="20"/>
                <w:lang w:val="en-US"/>
              </w:rPr>
              <w:t>FM4216, FM3423</w:t>
            </w:r>
          </w:p>
        </w:tc>
        <w:tc>
          <w:tcPr>
            <w:tcW w:w="1843" w:type="dxa"/>
            <w:tcBorders>
              <w:top w:val="single" w:sz="4" w:space="0" w:color="000000"/>
              <w:left w:val="single" w:sz="4" w:space="0" w:color="000000"/>
              <w:bottom w:val="single" w:sz="4" w:space="0" w:color="000000"/>
              <w:right w:val="single" w:sz="4" w:space="0" w:color="000000"/>
            </w:tcBorders>
          </w:tcPr>
          <w:p w:rsidR="008A1622" w:rsidRPr="00F75818" w:rsidRDefault="006119EC" w:rsidP="00F377DC">
            <w:pPr>
              <w:autoSpaceDE w:val="0"/>
              <w:autoSpaceDN w:val="0"/>
              <w:adjustRightInd w:val="0"/>
              <w:jc w:val="center"/>
              <w:rPr>
                <w:sz w:val="20"/>
                <w:szCs w:val="20"/>
              </w:rPr>
            </w:pPr>
            <w:r>
              <w:rPr>
                <w:b/>
                <w:sz w:val="20"/>
                <w:szCs w:val="20"/>
                <w:lang w:val="en-US"/>
              </w:rPr>
              <w:t>Financial management</w:t>
            </w:r>
          </w:p>
        </w:tc>
        <w:tc>
          <w:tcPr>
            <w:tcW w:w="992" w:type="dxa"/>
            <w:tcBorders>
              <w:top w:val="single" w:sz="4" w:space="0" w:color="000000"/>
              <w:left w:val="single" w:sz="4" w:space="0" w:color="000000"/>
              <w:bottom w:val="single" w:sz="4" w:space="0" w:color="000000"/>
              <w:right w:val="single" w:sz="4" w:space="0" w:color="000000"/>
            </w:tcBorders>
          </w:tcPr>
          <w:p w:rsidR="008A1622" w:rsidRPr="00646258" w:rsidRDefault="00646258" w:rsidP="00F377DC">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8A1622" w:rsidRPr="00646258" w:rsidRDefault="00646258" w:rsidP="00F377DC">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8A1622" w:rsidRPr="00646258" w:rsidRDefault="00646258" w:rsidP="00F377DC">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8A1622" w:rsidRPr="00646258" w:rsidRDefault="00646258" w:rsidP="00F377DC">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autoSpaceDE w:val="0"/>
              <w:autoSpaceDN w:val="0"/>
              <w:adjustRightInd w:val="0"/>
              <w:jc w:val="center"/>
              <w:rPr>
                <w:sz w:val="20"/>
                <w:szCs w:val="20"/>
              </w:rPr>
            </w:pPr>
            <w:r w:rsidRPr="00F75818">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8A1622" w:rsidRPr="00646258" w:rsidRDefault="00646258" w:rsidP="00F377DC">
            <w:pPr>
              <w:autoSpaceDE w:val="0"/>
              <w:autoSpaceDN w:val="0"/>
              <w:adjustRightInd w:val="0"/>
              <w:jc w:val="center"/>
              <w:rPr>
                <w:sz w:val="20"/>
                <w:szCs w:val="20"/>
                <w:lang w:val="en-US"/>
              </w:rPr>
            </w:pPr>
            <w:r>
              <w:rPr>
                <w:sz w:val="20"/>
                <w:szCs w:val="20"/>
                <w:lang w:val="en-US"/>
              </w:rPr>
              <w:t>7</w:t>
            </w:r>
          </w:p>
        </w:tc>
      </w:tr>
      <w:tr w:rsidR="008A1622" w:rsidRPr="00F75818" w:rsidTr="00F377DC">
        <w:tc>
          <w:tcPr>
            <w:tcW w:w="10515" w:type="dxa"/>
            <w:gridSpan w:val="10"/>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rPr>
            </w:pPr>
            <w:r w:rsidRPr="00F75818">
              <w:rPr>
                <w:b/>
                <w:bCs/>
                <w:sz w:val="20"/>
                <w:szCs w:val="20"/>
                <w:lang w:val="en-US"/>
              </w:rPr>
              <w:t>Academic course information</w:t>
            </w:r>
          </w:p>
        </w:tc>
      </w:tr>
      <w:tr w:rsidR="008A1622" w:rsidRPr="00F75818" w:rsidTr="00F377DC">
        <w:trPr>
          <w:trHeight w:val="609"/>
        </w:trPr>
        <w:tc>
          <w:tcPr>
            <w:tcW w:w="201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pStyle w:val="11"/>
              <w:rPr>
                <w:b/>
                <w:lang w:val="en-US"/>
              </w:rPr>
            </w:pPr>
            <w:r w:rsidRPr="00F75818">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
                <w:sz w:val="20"/>
                <w:szCs w:val="20"/>
                <w:lang w:val="en-US"/>
              </w:rPr>
            </w:pPr>
            <w:r w:rsidRPr="00F75818">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lang w:val="en-US"/>
              </w:rPr>
            </w:pPr>
            <w:r w:rsidRPr="00F75818">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lang w:val="en-US"/>
              </w:rPr>
            </w:pPr>
            <w:r w:rsidRPr="00F75818">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rPr>
            </w:pPr>
            <w:r w:rsidRPr="00F75818">
              <w:rPr>
                <w:b/>
                <w:sz w:val="20"/>
                <w:szCs w:val="20"/>
                <w:lang w:val="en-US"/>
              </w:rPr>
              <w:t>Number of</w:t>
            </w:r>
            <w:r w:rsidRPr="00F75818">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jc w:val="center"/>
              <w:rPr>
                <w:b/>
                <w:sz w:val="20"/>
                <w:szCs w:val="20"/>
                <w:lang w:val="en-US"/>
              </w:rPr>
            </w:pPr>
            <w:r w:rsidRPr="00F75818">
              <w:rPr>
                <w:b/>
                <w:sz w:val="20"/>
                <w:szCs w:val="20"/>
                <w:lang w:val="en-US"/>
              </w:rPr>
              <w:t>Form of final control</w:t>
            </w:r>
          </w:p>
        </w:tc>
      </w:tr>
      <w:tr w:rsidR="008A1622" w:rsidRPr="00646258" w:rsidTr="00F377DC">
        <w:tc>
          <w:tcPr>
            <w:tcW w:w="2013" w:type="dxa"/>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pStyle w:val="11"/>
              <w:rPr>
                <w:lang w:val="en-US"/>
              </w:rPr>
            </w:pPr>
            <w:r w:rsidRPr="00F75818">
              <w:rPr>
                <w:lang w:val="en-US"/>
              </w:rPr>
              <w:t>Mixed</w:t>
            </w:r>
          </w:p>
        </w:tc>
        <w:tc>
          <w:tcPr>
            <w:tcW w:w="1843" w:type="dxa"/>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autoSpaceDE w:val="0"/>
              <w:autoSpaceDN w:val="0"/>
              <w:adjustRightInd w:val="0"/>
              <w:rPr>
                <w:sz w:val="20"/>
                <w:szCs w:val="20"/>
                <w:lang w:val="en-US"/>
              </w:rPr>
            </w:pPr>
            <w:r w:rsidRPr="00F75818">
              <w:rPr>
                <w:sz w:val="20"/>
                <w:szCs w:val="20"/>
                <w:lang w:val="en-US"/>
              </w:rPr>
              <w:t>basic/theoretical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autoSpaceDE w:val="0"/>
              <w:autoSpaceDN w:val="0"/>
              <w:adjustRightInd w:val="0"/>
              <w:jc w:val="center"/>
              <w:rPr>
                <w:sz w:val="20"/>
                <w:szCs w:val="20"/>
                <w:lang w:val="en-US"/>
              </w:rPr>
            </w:pPr>
            <w:r w:rsidRPr="00F75818">
              <w:rPr>
                <w:sz w:val="20"/>
                <w:szCs w:val="20"/>
                <w:lang w:val="en-US"/>
              </w:rPr>
              <w:t>classic,</w:t>
            </w:r>
          </w:p>
          <w:p w:rsidR="008A1622" w:rsidRPr="00F75818" w:rsidRDefault="008A1622" w:rsidP="00F377DC">
            <w:pPr>
              <w:autoSpaceDE w:val="0"/>
              <w:autoSpaceDN w:val="0"/>
              <w:adjustRightInd w:val="0"/>
              <w:jc w:val="center"/>
              <w:rPr>
                <w:sz w:val="20"/>
                <w:szCs w:val="20"/>
                <w:lang w:val="en-US"/>
              </w:rPr>
            </w:pPr>
            <w:r w:rsidRPr="00F75818">
              <w:rPr>
                <w:sz w:val="20"/>
                <w:szCs w:val="20"/>
                <w:lang w:val="en-US"/>
              </w:rPr>
              <w:t>explanation, research, visualization, interactive</w:t>
            </w:r>
          </w:p>
        </w:tc>
        <w:tc>
          <w:tcPr>
            <w:tcW w:w="1983" w:type="dxa"/>
            <w:gridSpan w:val="2"/>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autoSpaceDE w:val="0"/>
              <w:autoSpaceDN w:val="0"/>
              <w:adjustRightInd w:val="0"/>
              <w:jc w:val="center"/>
              <w:rPr>
                <w:sz w:val="20"/>
                <w:szCs w:val="20"/>
                <w:lang w:val="en-US"/>
              </w:rPr>
            </w:pPr>
            <w:proofErr w:type="gramStart"/>
            <w:r w:rsidRPr="00F75818">
              <w:rPr>
                <w:sz w:val="20"/>
                <w:szCs w:val="20"/>
                <w:lang w:val="en-US"/>
              </w:rPr>
              <w:t>discussion</w:t>
            </w:r>
            <w:proofErr w:type="gramEnd"/>
            <w:r w:rsidRPr="00F75818">
              <w:rPr>
                <w:sz w:val="20"/>
                <w:szCs w:val="20"/>
                <w:lang w:val="en-US"/>
              </w:rPr>
              <w:t>, brainstorming, expert opinion, case study. conversation, interactive lesson, consultation, research, " clean page»</w:t>
            </w:r>
          </w:p>
        </w:tc>
        <w:tc>
          <w:tcPr>
            <w:tcW w:w="1134" w:type="dxa"/>
            <w:gridSpan w:val="2"/>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autoSpaceDE w:val="0"/>
              <w:autoSpaceDN w:val="0"/>
              <w:adjustRightInd w:val="0"/>
              <w:jc w:val="center"/>
              <w:rPr>
                <w:sz w:val="20"/>
                <w:szCs w:val="20"/>
                <w:lang w:val="en-US"/>
              </w:rPr>
            </w:pPr>
            <w:r w:rsidRPr="00F75818">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8A1622" w:rsidRPr="00F75818" w:rsidRDefault="00646258" w:rsidP="00F377DC">
            <w:pPr>
              <w:autoSpaceDE w:val="0"/>
              <w:autoSpaceDN w:val="0"/>
              <w:adjustRightInd w:val="0"/>
              <w:jc w:val="center"/>
              <w:rPr>
                <w:sz w:val="20"/>
                <w:szCs w:val="20"/>
                <w:lang w:val="en-US"/>
              </w:rPr>
            </w:pPr>
            <w:r>
              <w:rPr>
                <w:sz w:val="20"/>
                <w:szCs w:val="20"/>
                <w:lang w:val="en-US"/>
              </w:rPr>
              <w:t>T</w:t>
            </w:r>
            <w:bookmarkStart w:id="0" w:name="_GoBack"/>
            <w:bookmarkEnd w:id="0"/>
            <w:r w:rsidR="00CA04A9" w:rsidRPr="00CA04A9">
              <w:rPr>
                <w:sz w:val="20"/>
                <w:szCs w:val="20"/>
                <w:lang w:val="en-US"/>
              </w:rPr>
              <w:t>esting in the LMS Moodle system</w:t>
            </w:r>
          </w:p>
        </w:tc>
      </w:tr>
      <w:tr w:rsidR="008A1622" w:rsidRPr="00F75818" w:rsidTr="00F377DC">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Cs/>
                <w:sz w:val="20"/>
                <w:szCs w:val="20"/>
                <w:lang w:val="en-US"/>
              </w:rPr>
            </w:pPr>
            <w:r w:rsidRPr="00F75818">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8A1622" w:rsidRPr="001D67E2" w:rsidRDefault="008A1622" w:rsidP="00F377DC">
            <w:pPr>
              <w:jc w:val="both"/>
              <w:rPr>
                <w:sz w:val="20"/>
                <w:szCs w:val="20"/>
                <w:lang w:val="en-US"/>
              </w:rPr>
            </w:pPr>
            <w:proofErr w:type="spellStart"/>
            <w:r>
              <w:rPr>
                <w:sz w:val="20"/>
                <w:szCs w:val="20"/>
                <w:lang w:val="en-US"/>
              </w:rPr>
              <w:t>Daribayeva</w:t>
            </w:r>
            <w:proofErr w:type="spellEnd"/>
            <w:r>
              <w:rPr>
                <w:sz w:val="20"/>
                <w:szCs w:val="20"/>
                <w:lang w:val="en-US"/>
              </w:rPr>
              <w:t xml:space="preserve"> </w:t>
            </w:r>
            <w:proofErr w:type="spellStart"/>
            <w:r>
              <w:rPr>
                <w:sz w:val="20"/>
                <w:szCs w:val="20"/>
                <w:lang w:val="en-US"/>
              </w:rPr>
              <w:t>M.Zh</w:t>
            </w:r>
            <w:proofErr w:type="spellEnd"/>
            <w:r>
              <w:rPr>
                <w:sz w:val="20"/>
                <w:szCs w:val="20"/>
                <w:lang w:val="en-US"/>
              </w:rPr>
              <w:t>.</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autoSpaceDE w:val="0"/>
              <w:autoSpaceDN w:val="0"/>
              <w:adjustRightInd w:val="0"/>
              <w:jc w:val="center"/>
              <w:rPr>
                <w:sz w:val="20"/>
                <w:szCs w:val="20"/>
              </w:rPr>
            </w:pPr>
          </w:p>
        </w:tc>
      </w:tr>
      <w:tr w:rsidR="008A1622" w:rsidRPr="00F75818" w:rsidTr="00F377DC">
        <w:tc>
          <w:tcPr>
            <w:tcW w:w="201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Cs/>
                <w:sz w:val="20"/>
                <w:szCs w:val="20"/>
              </w:rPr>
            </w:pPr>
            <w:r w:rsidRPr="00F75818">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8A1622" w:rsidRPr="00F75818" w:rsidRDefault="00646258" w:rsidP="00F377DC">
            <w:pPr>
              <w:jc w:val="both"/>
              <w:rPr>
                <w:sz w:val="20"/>
                <w:szCs w:val="20"/>
                <w:lang w:val="en-US"/>
              </w:rPr>
            </w:pPr>
            <w:hyperlink r:id="rId6" w:history="1">
              <w:r w:rsidR="008A1622" w:rsidRPr="00373081">
                <w:rPr>
                  <w:rStyle w:val="a5"/>
                  <w:sz w:val="20"/>
                  <w:szCs w:val="20"/>
                  <w:lang w:val="en-US"/>
                </w:rPr>
                <w:t>daribayevameruyert@gmail.com</w:t>
              </w:r>
            </w:hyperlink>
            <w:r w:rsidR="008A1622">
              <w:rPr>
                <w:sz w:val="20"/>
                <w:szCs w:val="20"/>
                <w:lang w:val="en-US"/>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A1622" w:rsidRPr="00F75818" w:rsidRDefault="008A1622" w:rsidP="00F377DC">
            <w:pPr>
              <w:rPr>
                <w:sz w:val="20"/>
                <w:szCs w:val="20"/>
              </w:rPr>
            </w:pPr>
          </w:p>
        </w:tc>
      </w:tr>
      <w:tr w:rsidR="008A1622" w:rsidRPr="00F75818" w:rsidTr="00F377DC">
        <w:tc>
          <w:tcPr>
            <w:tcW w:w="201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Cs/>
                <w:sz w:val="20"/>
                <w:szCs w:val="20"/>
                <w:lang w:val="en-US"/>
              </w:rPr>
            </w:pPr>
            <w:r w:rsidRPr="00F75818">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8A1622" w:rsidRPr="00F75818" w:rsidRDefault="008A1622" w:rsidP="00F377DC">
            <w:pPr>
              <w:jc w:val="both"/>
              <w:rPr>
                <w:sz w:val="20"/>
                <w:szCs w:val="20"/>
              </w:rPr>
            </w:pPr>
            <w:r>
              <w:rPr>
                <w:sz w:val="20"/>
                <w:szCs w:val="20"/>
                <w:lang w:val="en-US"/>
              </w:rPr>
              <w:t>+7</w:t>
            </w:r>
            <w:r w:rsidRPr="00F75818">
              <w:rPr>
                <w:sz w:val="20"/>
                <w:szCs w:val="20"/>
                <w:lang w:val="en-US"/>
              </w:rPr>
              <w:t>707</w:t>
            </w:r>
            <w:r>
              <w:rPr>
                <w:sz w:val="20"/>
                <w:szCs w:val="20"/>
                <w:lang w:val="en-US"/>
              </w:rPr>
              <w:t>4858788</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A1622" w:rsidRPr="00F75818" w:rsidRDefault="008A1622" w:rsidP="00F377DC">
            <w:pPr>
              <w:rPr>
                <w:sz w:val="20"/>
                <w:szCs w:val="20"/>
              </w:rPr>
            </w:pPr>
          </w:p>
        </w:tc>
      </w:tr>
      <w:tr w:rsidR="008A1622" w:rsidRPr="00F75818" w:rsidTr="00F377DC">
        <w:tc>
          <w:tcPr>
            <w:tcW w:w="201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Cs/>
                <w:sz w:val="20"/>
                <w:szCs w:val="20"/>
                <w:lang w:val="en-US"/>
              </w:rPr>
            </w:pPr>
            <w:r w:rsidRPr="00F75818">
              <w:rPr>
                <w:bCs/>
                <w:sz w:val="20"/>
                <w:szCs w:val="20"/>
                <w:lang w:val="en-US"/>
              </w:rPr>
              <w:t>Seminarian</w:t>
            </w:r>
          </w:p>
        </w:tc>
        <w:tc>
          <w:tcPr>
            <w:tcW w:w="6095" w:type="dxa"/>
            <w:gridSpan w:val="6"/>
            <w:tcBorders>
              <w:top w:val="single" w:sz="4" w:space="0" w:color="000000"/>
              <w:left w:val="single" w:sz="4" w:space="0" w:color="000000"/>
              <w:bottom w:val="single" w:sz="4" w:space="0" w:color="000000"/>
              <w:right w:val="single" w:sz="4" w:space="0" w:color="000000"/>
            </w:tcBorders>
          </w:tcPr>
          <w:p w:rsidR="008A1622" w:rsidRPr="00BC50AE" w:rsidRDefault="008A1622" w:rsidP="00F377DC">
            <w:pPr>
              <w:jc w:val="both"/>
              <w:rPr>
                <w:sz w:val="20"/>
                <w:szCs w:val="20"/>
                <w:lang w:val="en-US"/>
              </w:rPr>
            </w:pPr>
            <w:proofErr w:type="spellStart"/>
            <w:r>
              <w:rPr>
                <w:sz w:val="20"/>
                <w:szCs w:val="20"/>
                <w:lang w:val="en-US"/>
              </w:rPr>
              <w:t>Daribayeva</w:t>
            </w:r>
            <w:proofErr w:type="spellEnd"/>
            <w:r>
              <w:rPr>
                <w:sz w:val="20"/>
                <w:szCs w:val="20"/>
                <w:lang w:val="en-US"/>
              </w:rPr>
              <w:t xml:space="preserve"> </w:t>
            </w:r>
            <w:proofErr w:type="spellStart"/>
            <w:r>
              <w:rPr>
                <w:sz w:val="20"/>
                <w:szCs w:val="20"/>
                <w:lang w:val="en-US"/>
              </w:rPr>
              <w:t>M.Zh</w:t>
            </w:r>
            <w:proofErr w:type="spellEnd"/>
            <w:r>
              <w:rPr>
                <w:sz w:val="20"/>
                <w:szCs w:val="20"/>
                <w:lang w:val="en-US"/>
              </w:rPr>
              <w:t>.</w:t>
            </w:r>
          </w:p>
        </w:tc>
        <w:tc>
          <w:tcPr>
            <w:tcW w:w="2407" w:type="dxa"/>
            <w:gridSpan w:val="3"/>
            <w:vMerge w:val="restart"/>
            <w:tcBorders>
              <w:top w:val="single" w:sz="4" w:space="0" w:color="000000"/>
              <w:left w:val="single" w:sz="4" w:space="0" w:color="000000"/>
              <w:right w:val="single" w:sz="4" w:space="0" w:color="000000"/>
            </w:tcBorders>
            <w:vAlign w:val="center"/>
            <w:hideMark/>
          </w:tcPr>
          <w:p w:rsidR="008A1622" w:rsidRPr="00F75818" w:rsidRDefault="008A1622" w:rsidP="00F377DC">
            <w:pPr>
              <w:rPr>
                <w:sz w:val="20"/>
                <w:szCs w:val="20"/>
              </w:rPr>
            </w:pPr>
          </w:p>
        </w:tc>
      </w:tr>
      <w:tr w:rsidR="008A1622" w:rsidRPr="00F75818" w:rsidTr="00F377DC">
        <w:tc>
          <w:tcPr>
            <w:tcW w:w="201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Cs/>
                <w:sz w:val="20"/>
                <w:szCs w:val="20"/>
              </w:rPr>
            </w:pPr>
            <w:r w:rsidRPr="00F75818">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8A1622" w:rsidRPr="00F75818" w:rsidRDefault="00646258" w:rsidP="00F377DC">
            <w:pPr>
              <w:jc w:val="both"/>
              <w:rPr>
                <w:sz w:val="20"/>
                <w:szCs w:val="20"/>
                <w:lang w:val="en-US"/>
              </w:rPr>
            </w:pPr>
            <w:hyperlink r:id="rId7" w:history="1">
              <w:r w:rsidR="008A1622" w:rsidRPr="00373081">
                <w:rPr>
                  <w:rStyle w:val="a5"/>
                  <w:sz w:val="20"/>
                  <w:szCs w:val="20"/>
                  <w:lang w:val="en-US"/>
                </w:rPr>
                <w:t>daribayevameruyert@gmail.com</w:t>
              </w:r>
            </w:hyperlink>
            <w:r w:rsidR="008A1622">
              <w:rPr>
                <w:sz w:val="20"/>
                <w:szCs w:val="20"/>
                <w:lang w:val="en-US"/>
              </w:rPr>
              <w:t xml:space="preserve"> </w:t>
            </w:r>
          </w:p>
        </w:tc>
        <w:tc>
          <w:tcPr>
            <w:tcW w:w="2407" w:type="dxa"/>
            <w:gridSpan w:val="3"/>
            <w:vMerge/>
            <w:tcBorders>
              <w:left w:val="single" w:sz="4" w:space="0" w:color="000000"/>
              <w:right w:val="single" w:sz="4" w:space="0" w:color="000000"/>
            </w:tcBorders>
            <w:vAlign w:val="center"/>
            <w:hideMark/>
          </w:tcPr>
          <w:p w:rsidR="008A1622" w:rsidRPr="00F75818" w:rsidRDefault="008A1622" w:rsidP="00F377DC">
            <w:pPr>
              <w:rPr>
                <w:sz w:val="20"/>
                <w:szCs w:val="20"/>
              </w:rPr>
            </w:pPr>
          </w:p>
        </w:tc>
      </w:tr>
      <w:tr w:rsidR="008A1622" w:rsidRPr="00F75818" w:rsidTr="00F377DC">
        <w:tc>
          <w:tcPr>
            <w:tcW w:w="201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autoSpaceDE w:val="0"/>
              <w:autoSpaceDN w:val="0"/>
              <w:adjustRightInd w:val="0"/>
              <w:rPr>
                <w:bCs/>
                <w:sz w:val="20"/>
                <w:szCs w:val="20"/>
                <w:lang w:val="en-US"/>
              </w:rPr>
            </w:pPr>
            <w:r w:rsidRPr="00F75818">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8A1622" w:rsidRPr="00BC50AE" w:rsidRDefault="008A1622" w:rsidP="00F377DC">
            <w:pPr>
              <w:jc w:val="both"/>
              <w:rPr>
                <w:sz w:val="20"/>
                <w:szCs w:val="20"/>
                <w:lang w:val="en-US"/>
              </w:rPr>
            </w:pPr>
            <w:r>
              <w:rPr>
                <w:sz w:val="20"/>
                <w:szCs w:val="20"/>
                <w:lang w:val="en-US"/>
              </w:rPr>
              <w:t>+7</w:t>
            </w:r>
            <w:r w:rsidRPr="00F75818">
              <w:rPr>
                <w:sz w:val="20"/>
                <w:szCs w:val="20"/>
                <w:lang w:val="en-US"/>
              </w:rPr>
              <w:t>707</w:t>
            </w:r>
            <w:r>
              <w:rPr>
                <w:sz w:val="20"/>
                <w:szCs w:val="20"/>
                <w:lang w:val="en-US"/>
              </w:rPr>
              <w:t>4858788</w:t>
            </w:r>
          </w:p>
        </w:tc>
        <w:tc>
          <w:tcPr>
            <w:tcW w:w="2407" w:type="dxa"/>
            <w:gridSpan w:val="3"/>
            <w:vMerge/>
            <w:tcBorders>
              <w:left w:val="single" w:sz="4" w:space="0" w:color="000000"/>
              <w:bottom w:val="single" w:sz="4" w:space="0" w:color="000000"/>
              <w:right w:val="single" w:sz="4" w:space="0" w:color="000000"/>
            </w:tcBorders>
            <w:vAlign w:val="center"/>
            <w:hideMark/>
          </w:tcPr>
          <w:p w:rsidR="008A1622" w:rsidRPr="00F75818" w:rsidRDefault="008A1622" w:rsidP="00F377DC">
            <w:pPr>
              <w:rPr>
                <w:sz w:val="20"/>
                <w:szCs w:val="20"/>
              </w:rPr>
            </w:pPr>
          </w:p>
        </w:tc>
      </w:tr>
    </w:tbl>
    <w:p w:rsidR="008A1622" w:rsidRPr="00F75818" w:rsidRDefault="008A1622" w:rsidP="008A1622">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A1622" w:rsidRPr="00646258" w:rsidTr="00F377DC">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jc w:val="center"/>
              <w:rPr>
                <w:sz w:val="20"/>
                <w:szCs w:val="20"/>
                <w:lang w:val="en-US"/>
              </w:rPr>
            </w:pPr>
            <w:r w:rsidRPr="00F75818">
              <w:rPr>
                <w:b/>
                <w:sz w:val="20"/>
                <w:szCs w:val="20"/>
                <w:lang w:val="en-US"/>
              </w:rPr>
              <w:t xml:space="preserve">Academic presentation of the course </w:t>
            </w:r>
          </w:p>
        </w:tc>
      </w:tr>
    </w:tbl>
    <w:p w:rsidR="008A1622" w:rsidRPr="00F75818" w:rsidRDefault="008A1622" w:rsidP="008A1622">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8A1622" w:rsidRPr="00646258" w:rsidTr="00F377DC">
        <w:tc>
          <w:tcPr>
            <w:tcW w:w="1871" w:type="dxa"/>
            <w:tcBorders>
              <w:top w:val="single" w:sz="4" w:space="0" w:color="auto"/>
              <w:left w:val="single" w:sz="4" w:space="0" w:color="auto"/>
              <w:bottom w:val="single" w:sz="4" w:space="0" w:color="auto"/>
              <w:right w:val="single" w:sz="4" w:space="0" w:color="auto"/>
            </w:tcBorders>
            <w:hideMark/>
          </w:tcPr>
          <w:p w:rsidR="008A1622" w:rsidRPr="00F75818" w:rsidRDefault="008A1622" w:rsidP="00F377DC">
            <w:pPr>
              <w:jc w:val="center"/>
              <w:rPr>
                <w:b/>
                <w:sz w:val="20"/>
                <w:szCs w:val="20"/>
                <w:lang w:val="en-US"/>
              </w:rPr>
            </w:pPr>
            <w:r w:rsidRPr="00F75818">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8A1622" w:rsidRPr="00F75818" w:rsidRDefault="008A1622" w:rsidP="00F377DC">
            <w:pPr>
              <w:jc w:val="center"/>
              <w:rPr>
                <w:b/>
                <w:sz w:val="20"/>
                <w:szCs w:val="20"/>
                <w:lang w:val="en-US"/>
              </w:rPr>
            </w:pPr>
            <w:r w:rsidRPr="00F75818">
              <w:rPr>
                <w:b/>
                <w:sz w:val="20"/>
                <w:szCs w:val="20"/>
                <w:lang w:val="en-US"/>
              </w:rPr>
              <w:t>Expected Learning Outcomes (LO)</w:t>
            </w:r>
          </w:p>
          <w:p w:rsidR="008A1622" w:rsidRPr="00F75818" w:rsidRDefault="008A1622" w:rsidP="00F377DC">
            <w:pPr>
              <w:jc w:val="center"/>
              <w:rPr>
                <w:sz w:val="20"/>
                <w:szCs w:val="20"/>
                <w:lang w:val="kk-KZ"/>
              </w:rPr>
            </w:pPr>
            <w:r w:rsidRPr="00F75818">
              <w:rPr>
                <w:sz w:val="20"/>
                <w:szCs w:val="20"/>
                <w:lang w:val="kk-KZ"/>
              </w:rPr>
              <w:t>As a result of studying the discipline the undergraduate will be able to:</w:t>
            </w:r>
          </w:p>
          <w:p w:rsidR="008A1622" w:rsidRPr="00F75818" w:rsidRDefault="008A1622" w:rsidP="00F377DC">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8A1622" w:rsidRPr="00F75818" w:rsidRDefault="008A1622" w:rsidP="00F377DC">
            <w:pPr>
              <w:rPr>
                <w:b/>
                <w:sz w:val="20"/>
                <w:szCs w:val="20"/>
                <w:lang w:val="en-US"/>
              </w:rPr>
            </w:pPr>
            <w:r w:rsidRPr="00F75818">
              <w:rPr>
                <w:b/>
                <w:sz w:val="20"/>
                <w:szCs w:val="20"/>
                <w:lang w:val="en-US"/>
              </w:rPr>
              <w:t>Indicators of LO achievement (ID)</w:t>
            </w:r>
          </w:p>
          <w:p w:rsidR="008A1622" w:rsidRPr="00F75818" w:rsidRDefault="008A1622" w:rsidP="00F377DC">
            <w:pPr>
              <w:jc w:val="center"/>
              <w:rPr>
                <w:sz w:val="20"/>
                <w:szCs w:val="20"/>
                <w:lang w:val="en-US"/>
              </w:rPr>
            </w:pPr>
            <w:r w:rsidRPr="00F75818">
              <w:rPr>
                <w:b/>
                <w:sz w:val="20"/>
                <w:szCs w:val="20"/>
                <w:lang w:val="en-US"/>
              </w:rPr>
              <w:t xml:space="preserve"> </w:t>
            </w:r>
            <w:r w:rsidRPr="00F75818">
              <w:rPr>
                <w:sz w:val="20"/>
                <w:szCs w:val="20"/>
                <w:lang w:val="en-US"/>
              </w:rPr>
              <w:t>(for each LO at least 2 indicators)</w:t>
            </w:r>
          </w:p>
        </w:tc>
      </w:tr>
      <w:tr w:rsidR="008A1622" w:rsidRPr="00646258" w:rsidTr="00F377DC">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8A1622" w:rsidRPr="0035047A" w:rsidRDefault="008A1622" w:rsidP="00F377DC">
            <w:pPr>
              <w:jc w:val="both"/>
              <w:rPr>
                <w:snapToGrid w:val="0"/>
                <w:sz w:val="20"/>
                <w:szCs w:val="20"/>
                <w:lang w:val="en-US"/>
              </w:rPr>
            </w:pPr>
            <w:r w:rsidRPr="0035047A">
              <w:rPr>
                <w:snapToGrid w:val="0"/>
                <w:sz w:val="20"/>
                <w:szCs w:val="20"/>
                <w:lang w:val="en-US"/>
              </w:rPr>
              <w:t>to study the principles of formation of own financial resources, attraction of external sources of financing, their distribution and use, as well as the system of monetary relations arising in the process of formation of fixed assets and working capital, production and sales of products, works and services.</w:t>
            </w:r>
          </w:p>
          <w:p w:rsidR="008A1622" w:rsidRPr="00F75818" w:rsidRDefault="008A1622" w:rsidP="00F377DC">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CA04A9" w:rsidRPr="00CA04A9" w:rsidRDefault="00CA04A9" w:rsidP="00CA04A9">
            <w:pPr>
              <w:jc w:val="both"/>
              <w:rPr>
                <w:sz w:val="20"/>
                <w:szCs w:val="20"/>
                <w:lang w:val="en-US"/>
              </w:rPr>
            </w:pPr>
            <w:r w:rsidRPr="00CA04A9">
              <w:rPr>
                <w:sz w:val="20"/>
                <w:szCs w:val="20"/>
                <w:lang w:val="en-US"/>
              </w:rPr>
              <w:t>As a result of studying the discipline, the student will be able to:</w:t>
            </w:r>
          </w:p>
          <w:p w:rsidR="008A1622" w:rsidRPr="00F75818" w:rsidRDefault="00CA04A9" w:rsidP="00CA04A9">
            <w:pPr>
              <w:jc w:val="both"/>
              <w:rPr>
                <w:sz w:val="20"/>
                <w:szCs w:val="20"/>
                <w:lang w:val="en-US"/>
              </w:rPr>
            </w:pPr>
            <w:r>
              <w:rPr>
                <w:sz w:val="20"/>
                <w:szCs w:val="20"/>
                <w:lang w:val="en-US"/>
              </w:rPr>
              <w:t>RS</w:t>
            </w:r>
            <w:r w:rsidRPr="00CA04A9">
              <w:rPr>
                <w:sz w:val="20"/>
                <w:szCs w:val="20"/>
                <w:lang w:val="en-US"/>
              </w:rPr>
              <w:t xml:space="preserve"> 1 - 1.Knows the basics of financial management, the structure of financial planning, the methodology for assessing the financial condition of the company, the value and structure of capital,</w:t>
            </w:r>
          </w:p>
        </w:tc>
        <w:tc>
          <w:tcPr>
            <w:tcW w:w="3826" w:type="dxa"/>
            <w:tcBorders>
              <w:top w:val="single" w:sz="4" w:space="0" w:color="auto"/>
              <w:left w:val="single" w:sz="4" w:space="0" w:color="auto"/>
              <w:bottom w:val="single" w:sz="4" w:space="0" w:color="auto"/>
              <w:right w:val="single" w:sz="4" w:space="0" w:color="auto"/>
            </w:tcBorders>
          </w:tcPr>
          <w:p w:rsidR="00CA04A9" w:rsidRPr="00CA04A9" w:rsidRDefault="00CA04A9" w:rsidP="00CA04A9">
            <w:pPr>
              <w:jc w:val="both"/>
              <w:rPr>
                <w:sz w:val="20"/>
                <w:szCs w:val="20"/>
                <w:lang w:val="en-US"/>
              </w:rPr>
            </w:pPr>
            <w:r w:rsidRPr="00CA04A9">
              <w:rPr>
                <w:sz w:val="20"/>
                <w:szCs w:val="20"/>
                <w:lang w:val="en-US"/>
              </w:rPr>
              <w:t>In the process of studying the discipline, the student must:</w:t>
            </w:r>
          </w:p>
          <w:p w:rsidR="00CA04A9" w:rsidRPr="00CA04A9" w:rsidRDefault="00CA04A9" w:rsidP="00CA04A9">
            <w:pPr>
              <w:jc w:val="both"/>
              <w:rPr>
                <w:sz w:val="20"/>
                <w:szCs w:val="20"/>
                <w:lang w:val="en-US"/>
              </w:rPr>
            </w:pPr>
          </w:p>
          <w:p w:rsidR="00CA04A9" w:rsidRPr="00CA04A9" w:rsidRDefault="00CA04A9" w:rsidP="00CA04A9">
            <w:pPr>
              <w:jc w:val="both"/>
              <w:rPr>
                <w:sz w:val="20"/>
                <w:szCs w:val="20"/>
                <w:lang w:val="en-US"/>
              </w:rPr>
            </w:pPr>
            <w:r>
              <w:rPr>
                <w:sz w:val="20"/>
                <w:szCs w:val="20"/>
                <w:lang w:val="en-US"/>
              </w:rPr>
              <w:t>LO</w:t>
            </w:r>
            <w:r w:rsidRPr="00CA04A9">
              <w:rPr>
                <w:sz w:val="20"/>
                <w:szCs w:val="20"/>
                <w:lang w:val="en-US"/>
              </w:rPr>
              <w:t xml:space="preserve"> 1.1 - possess the skills of developing the financial strategy of the company;</w:t>
            </w:r>
          </w:p>
          <w:p w:rsidR="008A1622" w:rsidRPr="002C3990" w:rsidRDefault="00CA04A9" w:rsidP="00CA04A9">
            <w:pPr>
              <w:jc w:val="both"/>
              <w:rPr>
                <w:sz w:val="20"/>
                <w:szCs w:val="20"/>
                <w:lang w:val="en-US"/>
              </w:rPr>
            </w:pPr>
            <w:r>
              <w:rPr>
                <w:sz w:val="20"/>
                <w:szCs w:val="20"/>
                <w:lang w:val="en-US"/>
              </w:rPr>
              <w:t>LO</w:t>
            </w:r>
            <w:r w:rsidRPr="00CA04A9">
              <w:rPr>
                <w:sz w:val="20"/>
                <w:szCs w:val="20"/>
                <w:lang w:val="en-US"/>
              </w:rPr>
              <w:t xml:space="preserve"> 1.2. - to correctly select tools for processing economic data in accordance with the task, analyze the results of calculations</w:t>
            </w:r>
            <w:r>
              <w:rPr>
                <w:sz w:val="20"/>
                <w:szCs w:val="20"/>
                <w:lang w:val="en-US"/>
              </w:rPr>
              <w:t xml:space="preserve"> and substantiate the findings;</w:t>
            </w:r>
          </w:p>
        </w:tc>
      </w:tr>
      <w:tr w:rsidR="008A1622" w:rsidRPr="00646258" w:rsidTr="00F377DC">
        <w:tc>
          <w:tcPr>
            <w:tcW w:w="1871" w:type="dxa"/>
            <w:vMerge/>
            <w:tcBorders>
              <w:top w:val="single" w:sz="4" w:space="0" w:color="auto"/>
              <w:left w:val="single" w:sz="4" w:space="0" w:color="auto"/>
              <w:bottom w:val="single" w:sz="4" w:space="0" w:color="auto"/>
              <w:right w:val="single" w:sz="4" w:space="0" w:color="auto"/>
            </w:tcBorders>
            <w:vAlign w:val="center"/>
            <w:hideMark/>
          </w:tcPr>
          <w:p w:rsidR="008A1622" w:rsidRPr="00F75818" w:rsidRDefault="008A1622" w:rsidP="00F377D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8A1622" w:rsidRPr="00F75818" w:rsidRDefault="00CA04A9" w:rsidP="00CA04A9">
            <w:pPr>
              <w:jc w:val="both"/>
              <w:rPr>
                <w:sz w:val="20"/>
                <w:szCs w:val="20"/>
                <w:lang w:val="en-US"/>
              </w:rPr>
            </w:pPr>
            <w:r>
              <w:rPr>
                <w:sz w:val="20"/>
                <w:szCs w:val="20"/>
                <w:lang w:val="en-US"/>
              </w:rPr>
              <w:t xml:space="preserve">RS </w:t>
            </w:r>
            <w:r w:rsidRPr="00CA04A9">
              <w:rPr>
                <w:sz w:val="20"/>
                <w:szCs w:val="20"/>
                <w:lang w:val="en-US"/>
              </w:rPr>
              <w:t>2 - 2. analyzes, correctly understands and interprets financial information;</w:t>
            </w:r>
          </w:p>
        </w:tc>
        <w:tc>
          <w:tcPr>
            <w:tcW w:w="3826" w:type="dxa"/>
            <w:tcBorders>
              <w:top w:val="single" w:sz="4" w:space="0" w:color="auto"/>
              <w:left w:val="single" w:sz="4" w:space="0" w:color="auto"/>
              <w:bottom w:val="single" w:sz="4" w:space="0" w:color="auto"/>
              <w:right w:val="single" w:sz="4" w:space="0" w:color="auto"/>
            </w:tcBorders>
          </w:tcPr>
          <w:p w:rsidR="00CA04A9" w:rsidRPr="00CA04A9" w:rsidRDefault="00CA04A9" w:rsidP="00CA04A9">
            <w:pPr>
              <w:jc w:val="both"/>
              <w:rPr>
                <w:sz w:val="20"/>
                <w:szCs w:val="20"/>
                <w:lang w:val="en-US"/>
              </w:rPr>
            </w:pPr>
            <w:r>
              <w:rPr>
                <w:sz w:val="20"/>
                <w:szCs w:val="20"/>
                <w:lang w:val="en-US"/>
              </w:rPr>
              <w:t>LO</w:t>
            </w:r>
            <w:r w:rsidRPr="00CA04A9">
              <w:rPr>
                <w:sz w:val="20"/>
                <w:szCs w:val="20"/>
                <w:lang w:val="en-US"/>
              </w:rPr>
              <w:t xml:space="preserve"> 2.1 - have the skills of financial planning, analysis and interpret financial, accounting and other information contained in the statements of enterprises (corporations) of various forms of ownership and use the information obtained to make management decisions;</w:t>
            </w:r>
          </w:p>
          <w:p w:rsidR="008A1622" w:rsidRPr="002C3990" w:rsidRDefault="00CA04A9" w:rsidP="00CA04A9">
            <w:pPr>
              <w:rPr>
                <w:sz w:val="20"/>
                <w:szCs w:val="20"/>
                <w:lang w:val="en-US"/>
              </w:rPr>
            </w:pPr>
            <w:r>
              <w:rPr>
                <w:sz w:val="20"/>
                <w:szCs w:val="20"/>
                <w:lang w:val="en-US"/>
              </w:rPr>
              <w:t>LO</w:t>
            </w:r>
            <w:r w:rsidRPr="00CA04A9">
              <w:rPr>
                <w:sz w:val="20"/>
                <w:szCs w:val="20"/>
                <w:lang w:val="en-US"/>
              </w:rPr>
              <w:t xml:space="preserve"> 2.2. - be able to develop projects in the field of business, taking into account regulatory, resource, administrative and other restrictions;</w:t>
            </w:r>
          </w:p>
        </w:tc>
      </w:tr>
      <w:tr w:rsidR="008A1622" w:rsidRPr="00646258" w:rsidTr="00F377DC">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A1622" w:rsidRPr="00F75818" w:rsidRDefault="008A1622" w:rsidP="00F377D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8A1622" w:rsidRPr="00F75818" w:rsidRDefault="00CA04A9" w:rsidP="00F377DC">
            <w:pPr>
              <w:jc w:val="both"/>
              <w:rPr>
                <w:sz w:val="20"/>
                <w:szCs w:val="20"/>
                <w:lang w:val="en-US"/>
              </w:rPr>
            </w:pPr>
            <w:r>
              <w:rPr>
                <w:sz w:val="20"/>
                <w:szCs w:val="20"/>
                <w:lang w:val="en-US"/>
              </w:rPr>
              <w:t>RS</w:t>
            </w:r>
            <w:r w:rsidRPr="00CA04A9">
              <w:rPr>
                <w:sz w:val="20"/>
                <w:szCs w:val="20"/>
                <w:lang w:val="en-US"/>
              </w:rPr>
              <w:t xml:space="preserve"> 3 - 3. demonstrates knowledge and understanding in the field of assessment and management of financial resources, cash flows, assets and liabilities, portfolio of securities, financial risks;</w:t>
            </w:r>
          </w:p>
        </w:tc>
        <w:tc>
          <w:tcPr>
            <w:tcW w:w="3826" w:type="dxa"/>
            <w:tcBorders>
              <w:top w:val="single" w:sz="4" w:space="0" w:color="auto"/>
              <w:left w:val="single" w:sz="4" w:space="0" w:color="auto"/>
              <w:bottom w:val="single" w:sz="4" w:space="0" w:color="auto"/>
              <w:right w:val="single" w:sz="4" w:space="0" w:color="auto"/>
            </w:tcBorders>
          </w:tcPr>
          <w:p w:rsidR="00CA04A9" w:rsidRPr="00CA04A9" w:rsidRDefault="00CA04A9" w:rsidP="00CA04A9">
            <w:pPr>
              <w:rPr>
                <w:sz w:val="20"/>
                <w:szCs w:val="20"/>
                <w:lang w:val="en-US"/>
              </w:rPr>
            </w:pPr>
            <w:r>
              <w:rPr>
                <w:sz w:val="20"/>
                <w:szCs w:val="20"/>
                <w:lang w:val="en-US"/>
              </w:rPr>
              <w:t>LO</w:t>
            </w:r>
            <w:r w:rsidRPr="00CA04A9">
              <w:rPr>
                <w:sz w:val="20"/>
                <w:szCs w:val="20"/>
                <w:lang w:val="en-US"/>
              </w:rPr>
              <w:t xml:space="preserve"> 3.1 - have the skills to assess the value and capital structure of a company and possible directions for its optimization;</w:t>
            </w:r>
          </w:p>
          <w:p w:rsidR="008A1622" w:rsidRPr="002C3990" w:rsidRDefault="00CA04A9" w:rsidP="00CA04A9">
            <w:pPr>
              <w:rPr>
                <w:sz w:val="20"/>
                <w:szCs w:val="20"/>
                <w:lang w:val="en-US"/>
              </w:rPr>
            </w:pPr>
            <w:r>
              <w:rPr>
                <w:sz w:val="20"/>
                <w:szCs w:val="20"/>
                <w:lang w:val="en-US"/>
              </w:rPr>
              <w:t>LO</w:t>
            </w:r>
            <w:r w:rsidRPr="00CA04A9">
              <w:rPr>
                <w:sz w:val="20"/>
                <w:szCs w:val="20"/>
                <w:lang w:val="en-US"/>
              </w:rPr>
              <w:t xml:space="preserve"> 3.2. - be able to assess the financial performance of the operating, financial and investment activities of an economic entity, development prospects and possible </w:t>
            </w:r>
            <w:r w:rsidRPr="00CA04A9">
              <w:rPr>
                <w:sz w:val="20"/>
                <w:szCs w:val="20"/>
                <w:lang w:val="en-US"/>
              </w:rPr>
              <w:lastRenderedPageBreak/>
              <w:t>consequences;</w:t>
            </w:r>
          </w:p>
        </w:tc>
      </w:tr>
      <w:tr w:rsidR="008A1622" w:rsidRPr="00646258" w:rsidTr="00F377DC">
        <w:tc>
          <w:tcPr>
            <w:tcW w:w="1871" w:type="dxa"/>
            <w:vMerge/>
            <w:tcBorders>
              <w:top w:val="single" w:sz="4" w:space="0" w:color="auto"/>
              <w:left w:val="single" w:sz="4" w:space="0" w:color="auto"/>
              <w:bottom w:val="single" w:sz="4" w:space="0" w:color="auto"/>
              <w:right w:val="single" w:sz="4" w:space="0" w:color="auto"/>
            </w:tcBorders>
            <w:vAlign w:val="center"/>
            <w:hideMark/>
          </w:tcPr>
          <w:p w:rsidR="008A1622" w:rsidRPr="00F75818" w:rsidRDefault="008A1622" w:rsidP="00F377D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8A1622" w:rsidRPr="00F75818" w:rsidRDefault="00CA04A9" w:rsidP="00F377DC">
            <w:pPr>
              <w:jc w:val="both"/>
              <w:rPr>
                <w:sz w:val="20"/>
                <w:szCs w:val="20"/>
                <w:lang w:val="en-US"/>
              </w:rPr>
            </w:pPr>
            <w:r>
              <w:rPr>
                <w:sz w:val="20"/>
                <w:szCs w:val="20"/>
                <w:lang w:val="en-US"/>
              </w:rPr>
              <w:t>RS</w:t>
            </w:r>
            <w:r w:rsidRPr="00CA04A9">
              <w:rPr>
                <w:sz w:val="20"/>
                <w:szCs w:val="20"/>
                <w:lang w:val="en-US"/>
              </w:rPr>
              <w:t xml:space="preserve"> 4 - 4. </w:t>
            </w:r>
            <w:proofErr w:type="gramStart"/>
            <w:r w:rsidRPr="00CA04A9">
              <w:rPr>
                <w:sz w:val="20"/>
                <w:szCs w:val="20"/>
                <w:lang w:val="en-US"/>
              </w:rPr>
              <w:t>owns</w:t>
            </w:r>
            <w:proofErr w:type="gramEnd"/>
            <w:r w:rsidRPr="00CA04A9">
              <w:rPr>
                <w:sz w:val="20"/>
                <w:szCs w:val="20"/>
                <w:lang w:val="en-US"/>
              </w:rPr>
              <w:t xml:space="preserve"> the methodology for assessing the effectiveness of financial management in the operating, investment and financial activities of the company.</w:t>
            </w:r>
          </w:p>
        </w:tc>
        <w:tc>
          <w:tcPr>
            <w:tcW w:w="3826" w:type="dxa"/>
            <w:tcBorders>
              <w:top w:val="single" w:sz="4" w:space="0" w:color="auto"/>
              <w:left w:val="single" w:sz="4" w:space="0" w:color="auto"/>
              <w:bottom w:val="single" w:sz="4" w:space="0" w:color="auto"/>
              <w:right w:val="single" w:sz="4" w:space="0" w:color="auto"/>
            </w:tcBorders>
          </w:tcPr>
          <w:p w:rsidR="00CA04A9" w:rsidRPr="00CA04A9" w:rsidRDefault="00CA04A9" w:rsidP="00CA04A9">
            <w:pPr>
              <w:rPr>
                <w:sz w:val="20"/>
                <w:szCs w:val="20"/>
                <w:lang w:val="en-US"/>
              </w:rPr>
            </w:pPr>
            <w:r>
              <w:rPr>
                <w:sz w:val="20"/>
                <w:szCs w:val="20"/>
                <w:lang w:val="en-US"/>
              </w:rPr>
              <w:t>LO</w:t>
            </w:r>
            <w:r w:rsidRPr="00CA04A9">
              <w:rPr>
                <w:sz w:val="20"/>
                <w:szCs w:val="20"/>
                <w:lang w:val="en-US"/>
              </w:rPr>
              <w:t xml:space="preserve"> 4.1 - is able to analyze the operational activities of the organization and use its results to prepare management decisions tools;</w:t>
            </w:r>
          </w:p>
          <w:p w:rsidR="008A1622" w:rsidRPr="002C3990" w:rsidRDefault="00CA04A9" w:rsidP="00CA04A9">
            <w:pPr>
              <w:rPr>
                <w:sz w:val="20"/>
                <w:szCs w:val="20"/>
                <w:lang w:val="en-US"/>
              </w:rPr>
            </w:pPr>
            <w:r>
              <w:rPr>
                <w:sz w:val="20"/>
                <w:szCs w:val="20"/>
                <w:lang w:val="en-US"/>
              </w:rPr>
              <w:t>LO</w:t>
            </w:r>
            <w:r w:rsidRPr="00CA04A9">
              <w:rPr>
                <w:sz w:val="20"/>
                <w:szCs w:val="20"/>
                <w:lang w:val="en-US"/>
              </w:rPr>
              <w:t xml:space="preserve"> 4.2. –To master the methodology of the effectiveness of investment projects and ways to achieve the growth of financial stability and market value;</w:t>
            </w:r>
          </w:p>
        </w:tc>
      </w:tr>
      <w:tr w:rsidR="008A1622" w:rsidRPr="00646258" w:rsidTr="00F377DC">
        <w:tc>
          <w:tcPr>
            <w:tcW w:w="1871" w:type="dxa"/>
            <w:vMerge/>
            <w:tcBorders>
              <w:top w:val="single" w:sz="4" w:space="0" w:color="auto"/>
              <w:left w:val="single" w:sz="4" w:space="0" w:color="auto"/>
              <w:bottom w:val="single" w:sz="4" w:space="0" w:color="auto"/>
              <w:right w:val="single" w:sz="4" w:space="0" w:color="auto"/>
            </w:tcBorders>
            <w:vAlign w:val="center"/>
            <w:hideMark/>
          </w:tcPr>
          <w:p w:rsidR="008A1622" w:rsidRPr="00F75818" w:rsidRDefault="008A1622" w:rsidP="00F377D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8A1622" w:rsidRPr="00CA04A9" w:rsidRDefault="00CA04A9" w:rsidP="00F377DC">
            <w:pPr>
              <w:jc w:val="both"/>
              <w:rPr>
                <w:b/>
                <w:sz w:val="20"/>
                <w:szCs w:val="20"/>
                <w:lang w:val="en-US" w:eastAsia="ar-SA"/>
              </w:rPr>
            </w:pPr>
            <w:r>
              <w:rPr>
                <w:sz w:val="20"/>
                <w:szCs w:val="20"/>
                <w:lang w:val="en-US"/>
              </w:rPr>
              <w:t>RS</w:t>
            </w:r>
            <w:r w:rsidRPr="00CA04A9">
              <w:rPr>
                <w:sz w:val="20"/>
                <w:szCs w:val="20"/>
                <w:lang w:val="en-US"/>
              </w:rPr>
              <w:t xml:space="preserve"> 5 - 5. </w:t>
            </w:r>
            <w:proofErr w:type="gramStart"/>
            <w:r w:rsidRPr="00CA04A9">
              <w:rPr>
                <w:sz w:val="20"/>
                <w:szCs w:val="20"/>
                <w:lang w:val="en-US"/>
              </w:rPr>
              <w:t>make</w:t>
            </w:r>
            <w:proofErr w:type="gramEnd"/>
            <w:r w:rsidRPr="00CA04A9">
              <w:rPr>
                <w:sz w:val="20"/>
                <w:szCs w:val="20"/>
                <w:lang w:val="en-US"/>
              </w:rPr>
              <w:t xml:space="preserve"> the right managerial financial and investment decisions in an unstable economy in various areas of the corporation's functioning.</w:t>
            </w:r>
          </w:p>
        </w:tc>
        <w:tc>
          <w:tcPr>
            <w:tcW w:w="3826" w:type="dxa"/>
            <w:tcBorders>
              <w:top w:val="single" w:sz="4" w:space="0" w:color="auto"/>
              <w:left w:val="single" w:sz="4" w:space="0" w:color="auto"/>
              <w:bottom w:val="single" w:sz="4" w:space="0" w:color="auto"/>
              <w:right w:val="single" w:sz="4" w:space="0" w:color="auto"/>
            </w:tcBorders>
          </w:tcPr>
          <w:p w:rsidR="00CA04A9" w:rsidRPr="00CA04A9" w:rsidRDefault="00CA04A9" w:rsidP="00CA04A9">
            <w:pPr>
              <w:rPr>
                <w:rFonts w:hAnsi="Symbol"/>
                <w:sz w:val="20"/>
                <w:szCs w:val="20"/>
                <w:lang w:val="en-US"/>
              </w:rPr>
            </w:pPr>
            <w:r>
              <w:rPr>
                <w:rFonts w:hAnsi="Symbol"/>
                <w:sz w:val="20"/>
                <w:szCs w:val="20"/>
                <w:lang w:val="en-US"/>
              </w:rPr>
              <w:t>LO</w:t>
            </w:r>
            <w:r w:rsidRPr="00CA04A9">
              <w:rPr>
                <w:rFonts w:hAnsi="Symbol"/>
                <w:sz w:val="20"/>
                <w:szCs w:val="20"/>
                <w:lang w:val="en-US"/>
              </w:rPr>
              <w:t xml:space="preserve"> 5.1 - have the skills to analyze, assess financial and investment risks and apply methods to minimize the risks of a corporation, knowing about their consequences;</w:t>
            </w:r>
          </w:p>
          <w:p w:rsidR="008A1622" w:rsidRPr="002C3990" w:rsidRDefault="00CA04A9" w:rsidP="00CA04A9">
            <w:pPr>
              <w:jc w:val="both"/>
              <w:rPr>
                <w:bCs/>
                <w:sz w:val="20"/>
                <w:szCs w:val="20"/>
                <w:lang w:val="en-US"/>
              </w:rPr>
            </w:pPr>
            <w:r>
              <w:rPr>
                <w:rFonts w:hAnsi="Symbol"/>
                <w:sz w:val="20"/>
                <w:szCs w:val="20"/>
                <w:lang w:val="en-US"/>
              </w:rPr>
              <w:t>LO</w:t>
            </w:r>
            <w:r w:rsidRPr="00CA04A9">
              <w:rPr>
                <w:rFonts w:hAnsi="Symbol"/>
                <w:sz w:val="20"/>
                <w:szCs w:val="20"/>
                <w:lang w:val="en-US"/>
              </w:rPr>
              <w:t xml:space="preserve"> 5.2. - be able to apply methods and strategies to protect against company takeover.</w:t>
            </w:r>
          </w:p>
        </w:tc>
      </w:tr>
      <w:tr w:rsidR="00CA04A9" w:rsidRPr="008A1622" w:rsidTr="00F377DC">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CA04A9" w:rsidRPr="00F75818" w:rsidRDefault="00CA04A9" w:rsidP="00F377DC">
            <w:pPr>
              <w:rPr>
                <w:b/>
                <w:sz w:val="20"/>
                <w:szCs w:val="20"/>
                <w:lang w:val="en-US"/>
              </w:rPr>
            </w:pPr>
            <w:r w:rsidRPr="00F75818">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CA04A9" w:rsidRPr="00F75818" w:rsidRDefault="00CA04A9" w:rsidP="00F377DC">
            <w:pPr>
              <w:rPr>
                <w:sz w:val="20"/>
                <w:szCs w:val="20"/>
                <w:lang w:val="en-US"/>
              </w:rPr>
            </w:pPr>
            <w:r>
              <w:rPr>
                <w:sz w:val="20"/>
                <w:szCs w:val="20"/>
                <w:lang w:val="en-US"/>
              </w:rPr>
              <w:t>Corporate finance</w:t>
            </w:r>
          </w:p>
        </w:tc>
      </w:tr>
      <w:tr w:rsidR="00CA04A9" w:rsidRPr="002C3990" w:rsidTr="00F377DC">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CA04A9" w:rsidRPr="002C3990" w:rsidRDefault="00CA04A9" w:rsidP="00F377DC">
            <w:pPr>
              <w:rPr>
                <w:b/>
                <w:sz w:val="20"/>
                <w:szCs w:val="20"/>
                <w:lang w:val="en-US"/>
              </w:rPr>
            </w:pPr>
            <w:r w:rsidRPr="00F75818">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CA04A9" w:rsidRPr="00F75818" w:rsidRDefault="00CA04A9" w:rsidP="00F377DC">
            <w:pPr>
              <w:rPr>
                <w:sz w:val="20"/>
                <w:szCs w:val="20"/>
                <w:lang w:val="en-US"/>
              </w:rPr>
            </w:pPr>
            <w:r w:rsidRPr="00CA04A9">
              <w:rPr>
                <w:sz w:val="20"/>
                <w:szCs w:val="20"/>
                <w:lang w:val="en-US"/>
              </w:rPr>
              <w:t>Mergers and acquisitions</w:t>
            </w:r>
          </w:p>
        </w:tc>
      </w:tr>
      <w:tr w:rsidR="00CA04A9" w:rsidRPr="00646258" w:rsidTr="00F377DC">
        <w:tc>
          <w:tcPr>
            <w:tcW w:w="1871" w:type="dxa"/>
            <w:tcBorders>
              <w:top w:val="single" w:sz="4" w:space="0" w:color="000000"/>
              <w:left w:val="single" w:sz="4" w:space="0" w:color="000000"/>
              <w:bottom w:val="single" w:sz="4" w:space="0" w:color="000000"/>
              <w:right w:val="single" w:sz="4" w:space="0" w:color="000000"/>
            </w:tcBorders>
            <w:hideMark/>
          </w:tcPr>
          <w:p w:rsidR="00CA04A9" w:rsidRPr="002C3990" w:rsidRDefault="00CA04A9" w:rsidP="00F377DC">
            <w:pPr>
              <w:rPr>
                <w:b/>
                <w:sz w:val="20"/>
                <w:szCs w:val="20"/>
                <w:lang w:val="en-US"/>
              </w:rPr>
            </w:pPr>
            <w:r w:rsidRPr="00F75818">
              <w:rPr>
                <w:rFonts w:eastAsia="Calibri"/>
                <w:b/>
                <w:sz w:val="20"/>
                <w:szCs w:val="20"/>
                <w:lang w:val="en-US" w:eastAsia="en-US"/>
              </w:rPr>
              <w:t>Information resources</w:t>
            </w:r>
            <w:r w:rsidRPr="002C399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Literature:</w:t>
            </w:r>
          </w:p>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 xml:space="preserve">1. Financial management: textbook / BS </w:t>
            </w:r>
            <w:proofErr w:type="spellStart"/>
            <w:r w:rsidRPr="00CA04A9">
              <w:rPr>
                <w:sz w:val="20"/>
                <w:szCs w:val="20"/>
                <w:lang w:val="en-US"/>
              </w:rPr>
              <w:t>Saparova</w:t>
            </w:r>
            <w:proofErr w:type="spellEnd"/>
            <w:r w:rsidRPr="00CA04A9">
              <w:rPr>
                <w:sz w:val="20"/>
                <w:szCs w:val="20"/>
                <w:lang w:val="en-US"/>
              </w:rPr>
              <w:t xml:space="preserve">; Research Institute of Financial and Banking Management at </w:t>
            </w:r>
            <w:proofErr w:type="spellStart"/>
            <w:r w:rsidRPr="00CA04A9">
              <w:rPr>
                <w:sz w:val="20"/>
                <w:szCs w:val="20"/>
                <w:lang w:val="en-US"/>
              </w:rPr>
              <w:t>KazEU</w:t>
            </w:r>
            <w:proofErr w:type="spellEnd"/>
            <w:r w:rsidRPr="00CA04A9">
              <w:rPr>
                <w:sz w:val="20"/>
                <w:szCs w:val="20"/>
                <w:lang w:val="en-US"/>
              </w:rPr>
              <w:t xml:space="preserve"> named after T. </w:t>
            </w:r>
            <w:proofErr w:type="spellStart"/>
            <w:r w:rsidRPr="00CA04A9">
              <w:rPr>
                <w:sz w:val="20"/>
                <w:szCs w:val="20"/>
                <w:lang w:val="en-US"/>
              </w:rPr>
              <w:t>Ryskulova</w:t>
            </w:r>
            <w:proofErr w:type="spellEnd"/>
            <w:r w:rsidRPr="00CA04A9">
              <w:rPr>
                <w:sz w:val="20"/>
                <w:szCs w:val="20"/>
                <w:lang w:val="en-US"/>
              </w:rPr>
              <w:t xml:space="preserve">. - Almaty: Economics, </w:t>
            </w:r>
            <w:proofErr w:type="gramStart"/>
            <w:r w:rsidRPr="00CA04A9">
              <w:rPr>
                <w:sz w:val="20"/>
                <w:szCs w:val="20"/>
                <w:lang w:val="en-US"/>
              </w:rPr>
              <w:t>2015 .--</w:t>
            </w:r>
            <w:proofErr w:type="gramEnd"/>
            <w:r w:rsidRPr="00CA04A9">
              <w:rPr>
                <w:sz w:val="20"/>
                <w:szCs w:val="20"/>
                <w:lang w:val="en-US"/>
              </w:rPr>
              <w:t xml:space="preserve"> 462 p.</w:t>
            </w:r>
          </w:p>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 xml:space="preserve">2. </w:t>
            </w:r>
            <w:proofErr w:type="spellStart"/>
            <w:r w:rsidRPr="00CA04A9">
              <w:rPr>
                <w:sz w:val="20"/>
                <w:szCs w:val="20"/>
                <w:lang w:val="en-US"/>
              </w:rPr>
              <w:t>Basovsky</w:t>
            </w:r>
            <w:proofErr w:type="spellEnd"/>
            <w:r w:rsidRPr="00CA04A9">
              <w:rPr>
                <w:sz w:val="20"/>
                <w:szCs w:val="20"/>
                <w:lang w:val="en-US"/>
              </w:rPr>
              <w:t xml:space="preserve">, L.E. Financial management: Textbook / L.E. </w:t>
            </w:r>
            <w:proofErr w:type="spellStart"/>
            <w:r w:rsidRPr="00CA04A9">
              <w:rPr>
                <w:sz w:val="20"/>
                <w:szCs w:val="20"/>
                <w:lang w:val="en-US"/>
              </w:rPr>
              <w:t>Basovsky</w:t>
            </w:r>
            <w:proofErr w:type="spellEnd"/>
            <w:r w:rsidRPr="00CA04A9">
              <w:rPr>
                <w:sz w:val="20"/>
                <w:szCs w:val="20"/>
                <w:lang w:val="en-US"/>
              </w:rPr>
              <w:t xml:space="preserve"> et al. - </w:t>
            </w:r>
            <w:proofErr w:type="gramStart"/>
            <w:r w:rsidRPr="00CA04A9">
              <w:rPr>
                <w:sz w:val="20"/>
                <w:szCs w:val="20"/>
                <w:lang w:val="en-US"/>
              </w:rPr>
              <w:t>M .</w:t>
            </w:r>
            <w:proofErr w:type="gramEnd"/>
            <w:r w:rsidRPr="00CA04A9">
              <w:rPr>
                <w:sz w:val="20"/>
                <w:szCs w:val="20"/>
                <w:lang w:val="en-US"/>
              </w:rPr>
              <w:t xml:space="preserve">: </w:t>
            </w:r>
            <w:proofErr w:type="spellStart"/>
            <w:r w:rsidRPr="00CA04A9">
              <w:rPr>
                <w:sz w:val="20"/>
                <w:szCs w:val="20"/>
                <w:lang w:val="en-US"/>
              </w:rPr>
              <w:t>Rior</w:t>
            </w:r>
            <w:proofErr w:type="spellEnd"/>
            <w:r w:rsidRPr="00CA04A9">
              <w:rPr>
                <w:sz w:val="20"/>
                <w:szCs w:val="20"/>
                <w:lang w:val="en-US"/>
              </w:rPr>
              <w:t xml:space="preserve">, 2019 .-- 350 pp. Brigham, Y. Financial management. Express course / J. Brigham, J. Houston. - </w:t>
            </w:r>
            <w:proofErr w:type="spellStart"/>
            <w:proofErr w:type="gramStart"/>
            <w:r w:rsidRPr="00CA04A9">
              <w:rPr>
                <w:sz w:val="20"/>
                <w:szCs w:val="20"/>
                <w:lang w:val="en-US"/>
              </w:rPr>
              <w:t>SPb</w:t>
            </w:r>
            <w:proofErr w:type="spellEnd"/>
            <w:r w:rsidRPr="00CA04A9">
              <w:rPr>
                <w:sz w:val="20"/>
                <w:szCs w:val="20"/>
                <w:lang w:val="en-US"/>
              </w:rPr>
              <w:t xml:space="preserve"> .</w:t>
            </w:r>
            <w:proofErr w:type="gramEnd"/>
            <w:r w:rsidRPr="00CA04A9">
              <w:rPr>
                <w:sz w:val="20"/>
                <w:szCs w:val="20"/>
                <w:lang w:val="en-US"/>
              </w:rPr>
              <w:t>: Peter, 2017 .-- 80 p.</w:t>
            </w:r>
          </w:p>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 xml:space="preserve">3. James Van Horn., John </w:t>
            </w:r>
            <w:proofErr w:type="spellStart"/>
            <w:r w:rsidRPr="00CA04A9">
              <w:rPr>
                <w:sz w:val="20"/>
                <w:szCs w:val="20"/>
                <w:lang w:val="en-US"/>
              </w:rPr>
              <w:t>Wakhovich</w:t>
            </w:r>
            <w:proofErr w:type="spellEnd"/>
            <w:r w:rsidRPr="00CA04A9">
              <w:rPr>
                <w:sz w:val="20"/>
                <w:szCs w:val="20"/>
                <w:lang w:val="en-US"/>
              </w:rPr>
              <w:t>. Fundamentals of financial management Publisher: Williams, 2015, - 1232 p.</w:t>
            </w:r>
          </w:p>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 xml:space="preserve">4. </w:t>
            </w:r>
            <w:proofErr w:type="spellStart"/>
            <w:r w:rsidRPr="00CA04A9">
              <w:rPr>
                <w:sz w:val="20"/>
                <w:szCs w:val="20"/>
                <w:lang w:val="en-US"/>
              </w:rPr>
              <w:t>Kovalev</w:t>
            </w:r>
            <w:proofErr w:type="spellEnd"/>
            <w:r w:rsidRPr="00CA04A9">
              <w:rPr>
                <w:sz w:val="20"/>
                <w:szCs w:val="20"/>
                <w:lang w:val="en-US"/>
              </w:rPr>
              <w:t xml:space="preserve">, V.V. Financial management. Theory and practice / V.V. </w:t>
            </w:r>
            <w:proofErr w:type="spellStart"/>
            <w:r w:rsidRPr="00CA04A9">
              <w:rPr>
                <w:sz w:val="20"/>
                <w:szCs w:val="20"/>
                <w:lang w:val="en-US"/>
              </w:rPr>
              <w:t>Kovalev</w:t>
            </w:r>
            <w:proofErr w:type="spellEnd"/>
            <w:r w:rsidRPr="00CA04A9">
              <w:rPr>
                <w:sz w:val="20"/>
                <w:szCs w:val="20"/>
                <w:lang w:val="en-US"/>
              </w:rPr>
              <w:t xml:space="preserve">. - </w:t>
            </w:r>
            <w:proofErr w:type="gramStart"/>
            <w:r w:rsidRPr="00CA04A9">
              <w:rPr>
                <w:sz w:val="20"/>
                <w:szCs w:val="20"/>
                <w:lang w:val="en-US"/>
              </w:rPr>
              <w:t>M .</w:t>
            </w:r>
            <w:proofErr w:type="gramEnd"/>
            <w:r w:rsidRPr="00CA04A9">
              <w:rPr>
                <w:sz w:val="20"/>
                <w:szCs w:val="20"/>
                <w:lang w:val="en-US"/>
              </w:rPr>
              <w:t>: Prospect, 2015 .-- 1104 p.</w:t>
            </w:r>
          </w:p>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 xml:space="preserve">5. </w:t>
            </w:r>
            <w:proofErr w:type="spellStart"/>
            <w:r w:rsidRPr="00CA04A9">
              <w:rPr>
                <w:sz w:val="20"/>
                <w:szCs w:val="20"/>
                <w:lang w:val="en-US"/>
              </w:rPr>
              <w:t>Gerasimenko</w:t>
            </w:r>
            <w:proofErr w:type="spellEnd"/>
            <w:r w:rsidRPr="00CA04A9">
              <w:rPr>
                <w:sz w:val="20"/>
                <w:szCs w:val="20"/>
                <w:lang w:val="en-US"/>
              </w:rPr>
              <w:t xml:space="preserve"> A. Financial management is simple. Basic course for managers and beginners. Publisher: </w:t>
            </w:r>
            <w:proofErr w:type="spellStart"/>
            <w:r w:rsidRPr="00CA04A9">
              <w:rPr>
                <w:sz w:val="20"/>
                <w:szCs w:val="20"/>
                <w:lang w:val="en-US"/>
              </w:rPr>
              <w:t>Alpina</w:t>
            </w:r>
            <w:proofErr w:type="spellEnd"/>
            <w:r w:rsidRPr="00CA04A9">
              <w:rPr>
                <w:sz w:val="20"/>
                <w:szCs w:val="20"/>
                <w:lang w:val="en-US"/>
              </w:rPr>
              <w:t xml:space="preserve"> Publisher, 2015</w:t>
            </w:r>
          </w:p>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 xml:space="preserve">6. Pole G. Financial management. Publisher: </w:t>
            </w:r>
            <w:proofErr w:type="spellStart"/>
            <w:proofErr w:type="gramStart"/>
            <w:r w:rsidRPr="00CA04A9">
              <w:rPr>
                <w:sz w:val="20"/>
                <w:szCs w:val="20"/>
                <w:lang w:val="en-US"/>
              </w:rPr>
              <w:t>Yurayt</w:t>
            </w:r>
            <w:proofErr w:type="spellEnd"/>
            <w:r w:rsidRPr="00CA04A9">
              <w:rPr>
                <w:sz w:val="20"/>
                <w:szCs w:val="20"/>
                <w:lang w:val="en-US"/>
              </w:rPr>
              <w:t>.,</w:t>
            </w:r>
            <w:proofErr w:type="gramEnd"/>
            <w:r w:rsidRPr="00CA04A9">
              <w:rPr>
                <w:sz w:val="20"/>
                <w:szCs w:val="20"/>
                <w:lang w:val="en-US"/>
              </w:rPr>
              <w:t xml:space="preserve"> 2015, - 464 p.</w:t>
            </w:r>
          </w:p>
          <w:p w:rsidR="00CA04A9" w:rsidRPr="00CA04A9" w:rsidRDefault="00CA04A9" w:rsidP="00CA04A9">
            <w:pPr>
              <w:tabs>
                <w:tab w:val="left" w:pos="317"/>
              </w:tabs>
              <w:autoSpaceDE w:val="0"/>
              <w:autoSpaceDN w:val="0"/>
              <w:adjustRightInd w:val="0"/>
              <w:jc w:val="both"/>
              <w:rPr>
                <w:sz w:val="20"/>
                <w:szCs w:val="20"/>
                <w:lang w:val="en-US"/>
              </w:rPr>
            </w:pPr>
            <w:r w:rsidRPr="00CA04A9">
              <w:rPr>
                <w:sz w:val="20"/>
                <w:szCs w:val="20"/>
                <w:lang w:val="en-US"/>
              </w:rPr>
              <w:t xml:space="preserve">7. William R. Lasher. Practical Financial Management. </w:t>
            </w:r>
            <w:proofErr w:type="spellStart"/>
            <w:r w:rsidRPr="00CA04A9">
              <w:rPr>
                <w:sz w:val="20"/>
                <w:szCs w:val="20"/>
                <w:lang w:val="en-US"/>
              </w:rPr>
              <w:t>Cengage</w:t>
            </w:r>
            <w:proofErr w:type="spellEnd"/>
            <w:r w:rsidRPr="00CA04A9">
              <w:rPr>
                <w:sz w:val="20"/>
                <w:szCs w:val="20"/>
                <w:lang w:val="en-US"/>
              </w:rPr>
              <w:t xml:space="preserve"> Learning, 2016</w:t>
            </w:r>
          </w:p>
          <w:p w:rsidR="00CA04A9" w:rsidRPr="00F75818" w:rsidRDefault="00CA04A9" w:rsidP="00CA04A9">
            <w:pPr>
              <w:pStyle w:val="a6"/>
              <w:rPr>
                <w:rFonts w:ascii="Times New Roman" w:hAnsi="Times New Roman"/>
                <w:sz w:val="20"/>
                <w:szCs w:val="20"/>
                <w:lang w:val="en-US"/>
              </w:rPr>
            </w:pPr>
            <w:r w:rsidRPr="00CA04A9">
              <w:rPr>
                <w:rFonts w:ascii="Times New Roman" w:hAnsi="Times New Roman"/>
                <w:sz w:val="20"/>
                <w:szCs w:val="20"/>
                <w:lang w:val="en-US"/>
              </w:rPr>
              <w:t>Available online: Additional educational material and Internet sources used to complete the assignments of lectures, seminars, CDS, will be available on your page in the Moodle SDO system</w:t>
            </w:r>
          </w:p>
        </w:tc>
      </w:tr>
    </w:tbl>
    <w:p w:rsidR="008A1622" w:rsidRPr="00F75818" w:rsidRDefault="008A1622" w:rsidP="008A1622">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8A1622" w:rsidRPr="00646258" w:rsidTr="00F377DC">
        <w:tc>
          <w:tcPr>
            <w:tcW w:w="1871"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rPr>
                <w:b/>
                <w:sz w:val="20"/>
                <w:szCs w:val="20"/>
                <w:lang w:val="en-US"/>
              </w:rPr>
            </w:pPr>
            <w:r w:rsidRPr="00F75818">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jc w:val="both"/>
              <w:rPr>
                <w:b/>
                <w:sz w:val="20"/>
                <w:szCs w:val="20"/>
                <w:lang w:val="en-US"/>
              </w:rPr>
            </w:pPr>
            <w:r w:rsidRPr="00F75818">
              <w:rPr>
                <w:b/>
                <w:sz w:val="20"/>
                <w:szCs w:val="20"/>
                <w:lang w:val="en-US"/>
              </w:rPr>
              <w:t xml:space="preserve">Academic Behavior Rules: </w:t>
            </w:r>
          </w:p>
          <w:p w:rsidR="008A1622" w:rsidRPr="00F75818" w:rsidRDefault="008A1622" w:rsidP="00F377DC">
            <w:pPr>
              <w:tabs>
                <w:tab w:val="left" w:pos="426"/>
              </w:tabs>
              <w:autoSpaceDE w:val="0"/>
              <w:autoSpaceDN w:val="0"/>
              <w:adjustRightInd w:val="0"/>
              <w:jc w:val="both"/>
              <w:rPr>
                <w:sz w:val="20"/>
                <w:szCs w:val="20"/>
                <w:lang w:val="en-US"/>
              </w:rPr>
            </w:pPr>
            <w:r w:rsidRPr="00F75818">
              <w:rPr>
                <w:sz w:val="20"/>
                <w:szCs w:val="20"/>
                <w:lang w:val="en-US"/>
              </w:rPr>
              <w:t xml:space="preserve">All students have to register at the MOOC. The deadlines for completing the modules of the online course must be strictly observed in accordance with the discipline study schedule.  </w:t>
            </w:r>
          </w:p>
          <w:p w:rsidR="008A1622" w:rsidRPr="00F75818" w:rsidRDefault="008A1622" w:rsidP="00F377DC">
            <w:pPr>
              <w:tabs>
                <w:tab w:val="left" w:pos="426"/>
              </w:tabs>
              <w:autoSpaceDE w:val="0"/>
              <w:autoSpaceDN w:val="0"/>
              <w:adjustRightInd w:val="0"/>
              <w:jc w:val="both"/>
              <w:rPr>
                <w:sz w:val="20"/>
                <w:szCs w:val="20"/>
                <w:lang w:val="en-US"/>
              </w:rPr>
            </w:pPr>
            <w:r w:rsidRPr="00F75818">
              <w:rPr>
                <w:sz w:val="20"/>
                <w:szCs w:val="20"/>
                <w:lang w:val="en-US"/>
              </w:rPr>
              <w:t>ATTENTION! Non-compliance with deadlines leads to loss of points! The deadline of each task is indicated in the calendar (schedule) of implementation of the content of the curriculum, as well as in the MOOC.</w:t>
            </w:r>
          </w:p>
          <w:p w:rsidR="008A1622" w:rsidRPr="00F75818" w:rsidRDefault="008A1622" w:rsidP="00F377DC">
            <w:pPr>
              <w:jc w:val="both"/>
              <w:rPr>
                <w:b/>
                <w:sz w:val="20"/>
                <w:szCs w:val="20"/>
                <w:lang w:val="en-US"/>
              </w:rPr>
            </w:pPr>
            <w:r w:rsidRPr="00F75818">
              <w:rPr>
                <w:b/>
                <w:sz w:val="20"/>
                <w:szCs w:val="20"/>
                <w:lang w:val="en-US"/>
              </w:rPr>
              <w:t>Academic values:</w:t>
            </w:r>
          </w:p>
          <w:p w:rsidR="008A1622" w:rsidRPr="00F75818" w:rsidRDefault="008A1622" w:rsidP="00F377DC">
            <w:pPr>
              <w:jc w:val="both"/>
              <w:rPr>
                <w:sz w:val="20"/>
                <w:szCs w:val="20"/>
                <w:lang w:val="en-US" w:eastAsia="ar-SA"/>
              </w:rPr>
            </w:pPr>
            <w:r w:rsidRPr="00F75818">
              <w:rPr>
                <w:bCs/>
                <w:sz w:val="20"/>
                <w:szCs w:val="20"/>
                <w:lang w:val="en-US"/>
              </w:rPr>
              <w:t xml:space="preserve">- </w:t>
            </w:r>
            <w:r w:rsidRPr="00F75818">
              <w:rPr>
                <w:sz w:val="20"/>
                <w:szCs w:val="20"/>
                <w:lang w:val="en-US" w:eastAsia="ar-SA"/>
              </w:rPr>
              <w:t xml:space="preserve">Practical trainings/laboratories, </w:t>
            </w:r>
            <w:r w:rsidRPr="00F75818">
              <w:rPr>
                <w:sz w:val="20"/>
                <w:szCs w:val="20"/>
                <w:lang w:val="en-US"/>
              </w:rPr>
              <w:t>IWS</w:t>
            </w:r>
            <w:r w:rsidRPr="00F75818">
              <w:rPr>
                <w:sz w:val="20"/>
                <w:szCs w:val="20"/>
                <w:lang w:val="en-US" w:eastAsia="ar-SA"/>
              </w:rPr>
              <w:t xml:space="preserve"> should be independent, creative.</w:t>
            </w:r>
          </w:p>
          <w:p w:rsidR="008A1622" w:rsidRPr="00F75818" w:rsidRDefault="008A1622" w:rsidP="00F377DC">
            <w:pPr>
              <w:jc w:val="both"/>
              <w:rPr>
                <w:sz w:val="20"/>
                <w:szCs w:val="20"/>
                <w:lang w:val="en-US" w:eastAsia="ar-SA"/>
              </w:rPr>
            </w:pPr>
            <w:r w:rsidRPr="00F75818">
              <w:rPr>
                <w:sz w:val="20"/>
                <w:szCs w:val="20"/>
                <w:lang w:val="en-US" w:eastAsia="ar-SA"/>
              </w:rPr>
              <w:t xml:space="preserve">- Plagiarism, forgery, cheating at all stages of control </w:t>
            </w:r>
            <w:proofErr w:type="gramStart"/>
            <w:r w:rsidRPr="00F75818">
              <w:rPr>
                <w:sz w:val="20"/>
                <w:szCs w:val="20"/>
                <w:lang w:val="en-US" w:eastAsia="ar-SA"/>
              </w:rPr>
              <w:t>are</w:t>
            </w:r>
            <w:proofErr w:type="gramEnd"/>
            <w:r w:rsidRPr="00F75818">
              <w:rPr>
                <w:sz w:val="20"/>
                <w:szCs w:val="20"/>
                <w:lang w:val="en-US" w:eastAsia="ar-SA"/>
              </w:rPr>
              <w:t xml:space="preserve"> unacceptable.</w:t>
            </w:r>
          </w:p>
          <w:p w:rsidR="008A1622" w:rsidRPr="00F75818" w:rsidRDefault="008A1622" w:rsidP="00F377DC">
            <w:pPr>
              <w:jc w:val="both"/>
              <w:rPr>
                <w:sz w:val="20"/>
                <w:szCs w:val="20"/>
                <w:lang w:val="en-US" w:eastAsia="ar-SA"/>
              </w:rPr>
            </w:pPr>
            <w:r w:rsidRPr="00F75818">
              <w:rPr>
                <w:sz w:val="20"/>
                <w:szCs w:val="20"/>
                <w:lang w:val="en-US" w:eastAsia="ar-SA"/>
              </w:rPr>
              <w:t xml:space="preserve">- Students with disabilities can receive counseling at e-mail </w:t>
            </w:r>
            <w:hyperlink r:id="rId8" w:history="1">
              <w:r w:rsidR="00F377DC" w:rsidRPr="00373081">
                <w:rPr>
                  <w:rStyle w:val="a5"/>
                  <w:sz w:val="20"/>
                  <w:szCs w:val="20"/>
                  <w:lang w:val="en-US"/>
                </w:rPr>
                <w:t>daribayevameruyert@gmail.com</w:t>
              </w:r>
            </w:hyperlink>
          </w:p>
        </w:tc>
      </w:tr>
      <w:tr w:rsidR="008A1622" w:rsidRPr="00646258" w:rsidTr="00F377DC">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rPr>
                <w:b/>
                <w:sz w:val="20"/>
                <w:szCs w:val="20"/>
              </w:rPr>
            </w:pPr>
            <w:r w:rsidRPr="00F75818">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rPr>
                <w:sz w:val="20"/>
                <w:szCs w:val="20"/>
                <w:lang w:val="en-US"/>
              </w:rPr>
            </w:pPr>
            <w:r w:rsidRPr="00402061">
              <w:rPr>
                <w:b/>
                <w:sz w:val="20"/>
                <w:szCs w:val="20"/>
                <w:lang w:val="en-US"/>
              </w:rPr>
              <w:t>Criteria</w:t>
            </w:r>
            <w:r w:rsidRPr="00F75818">
              <w:rPr>
                <w:b/>
                <w:sz w:val="20"/>
                <w:szCs w:val="20"/>
                <w:lang w:val="en-US"/>
              </w:rPr>
              <w:t>-</w:t>
            </w:r>
            <w:r w:rsidRPr="00402061">
              <w:rPr>
                <w:b/>
                <w:sz w:val="20"/>
                <w:szCs w:val="20"/>
                <w:lang w:val="en-US"/>
              </w:rPr>
              <w:t>based</w:t>
            </w:r>
            <w:r w:rsidRPr="00F75818">
              <w:rPr>
                <w:b/>
                <w:sz w:val="20"/>
                <w:szCs w:val="20"/>
                <w:lang w:val="en-US"/>
              </w:rPr>
              <w:t xml:space="preserve"> </w:t>
            </w:r>
            <w:r w:rsidRPr="00402061">
              <w:rPr>
                <w:b/>
                <w:sz w:val="20"/>
                <w:szCs w:val="20"/>
                <w:lang w:val="en-US"/>
              </w:rPr>
              <w:t>evaluation</w:t>
            </w:r>
            <w:r w:rsidRPr="00F75818">
              <w:rPr>
                <w:b/>
                <w:sz w:val="20"/>
                <w:szCs w:val="20"/>
                <w:lang w:val="en-US"/>
              </w:rPr>
              <w:t>:</w:t>
            </w:r>
            <w:r w:rsidRPr="00F75818">
              <w:rPr>
                <w:sz w:val="20"/>
                <w:szCs w:val="20"/>
                <w:lang w:val="en-US"/>
              </w:rPr>
              <w:t xml:space="preserve"> </w:t>
            </w:r>
          </w:p>
          <w:p w:rsidR="008A1622" w:rsidRPr="00F75818" w:rsidRDefault="008A1622" w:rsidP="00F377DC">
            <w:pPr>
              <w:jc w:val="both"/>
              <w:rPr>
                <w:sz w:val="20"/>
                <w:szCs w:val="20"/>
                <w:lang w:val="en-US"/>
              </w:rPr>
            </w:pPr>
            <w:proofErr w:type="gramStart"/>
            <w:r w:rsidRPr="00F75818">
              <w:rPr>
                <w:sz w:val="20"/>
                <w:szCs w:val="20"/>
                <w:lang w:val="en-US"/>
              </w:rPr>
              <w:t>assessment</w:t>
            </w:r>
            <w:proofErr w:type="gramEnd"/>
            <w:r w:rsidRPr="00F75818">
              <w:rPr>
                <w:sz w:val="20"/>
                <w:szCs w:val="20"/>
                <w:lang w:val="en-US"/>
              </w:rPr>
              <w:t xml:space="preserve"> of learning outcomes in relation to descriptors (verification of the formation of competencies in midterm control and exams).</w:t>
            </w:r>
          </w:p>
          <w:p w:rsidR="008A1622" w:rsidRPr="00F75818" w:rsidRDefault="008A1622" w:rsidP="00F377DC">
            <w:pPr>
              <w:rPr>
                <w:sz w:val="20"/>
                <w:szCs w:val="20"/>
                <w:lang w:val="en-US"/>
              </w:rPr>
            </w:pPr>
            <w:r w:rsidRPr="00F75818">
              <w:rPr>
                <w:b/>
                <w:sz w:val="20"/>
                <w:szCs w:val="20"/>
                <w:lang w:val="en-US"/>
              </w:rPr>
              <w:t xml:space="preserve">Summative evaluation: </w:t>
            </w:r>
            <w:r w:rsidR="00F377DC" w:rsidRPr="00F377DC">
              <w:rPr>
                <w:sz w:val="20"/>
                <w:szCs w:val="20"/>
                <w:lang w:val="en-US"/>
              </w:rPr>
              <w:t>active participation in the work of the lesson, performing special creative tasks</w:t>
            </w:r>
            <w:r w:rsidRPr="00F75818">
              <w:rPr>
                <w:sz w:val="20"/>
                <w:szCs w:val="20"/>
                <w:lang w:val="en-US"/>
              </w:rPr>
              <w:t>.</w:t>
            </w:r>
          </w:p>
        </w:tc>
      </w:tr>
    </w:tbl>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p>
    <w:p w:rsidR="008A1622" w:rsidRPr="00F75818" w:rsidRDefault="008A1622" w:rsidP="008A1622">
      <w:pPr>
        <w:jc w:val="center"/>
        <w:rPr>
          <w:b/>
          <w:sz w:val="20"/>
          <w:szCs w:val="20"/>
          <w:lang w:val="en-US"/>
        </w:rPr>
      </w:pPr>
      <w:r w:rsidRPr="00F75818">
        <w:rPr>
          <w:b/>
          <w:sz w:val="20"/>
          <w:szCs w:val="20"/>
          <w:lang w:val="en-US"/>
        </w:rPr>
        <w:t>CALENDAR (SCHEDULE) THE IMPLEMENTATION OF THE COURSE CONTENT:</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
        <w:gridCol w:w="4224"/>
        <w:gridCol w:w="850"/>
        <w:gridCol w:w="1123"/>
        <w:gridCol w:w="11"/>
        <w:gridCol w:w="567"/>
        <w:gridCol w:w="709"/>
        <w:gridCol w:w="1134"/>
        <w:gridCol w:w="1305"/>
      </w:tblGrid>
      <w:tr w:rsidR="008A1622" w:rsidRPr="00646258" w:rsidTr="00F377DC">
        <w:trPr>
          <w:cantSplit/>
          <w:trHeight w:val="1134"/>
          <w:jc w:val="center"/>
        </w:trPr>
        <w:tc>
          <w:tcPr>
            <w:tcW w:w="591" w:type="dxa"/>
            <w:gridSpan w:val="2"/>
            <w:tcBorders>
              <w:top w:val="single" w:sz="4" w:space="0" w:color="000000"/>
              <w:left w:val="single" w:sz="4" w:space="0" w:color="000000"/>
              <w:bottom w:val="single" w:sz="4" w:space="0" w:color="000000"/>
              <w:right w:val="single" w:sz="4" w:space="0" w:color="000000"/>
            </w:tcBorders>
            <w:textDirection w:val="btLr"/>
            <w:hideMark/>
          </w:tcPr>
          <w:p w:rsidR="008A1622" w:rsidRPr="00F75818" w:rsidRDefault="008A1622" w:rsidP="00F377DC">
            <w:pPr>
              <w:ind w:right="113"/>
              <w:jc w:val="center"/>
              <w:rPr>
                <w:sz w:val="20"/>
                <w:szCs w:val="20"/>
                <w:lang w:val="en-US"/>
              </w:rPr>
            </w:pPr>
            <w:r w:rsidRPr="00F75818">
              <w:rPr>
                <w:sz w:val="20"/>
                <w:szCs w:val="20"/>
                <w:lang w:val="en-US"/>
              </w:rPr>
              <w:t>weeks</w:t>
            </w:r>
            <w:r w:rsidRPr="00F75818">
              <w:rPr>
                <w:sz w:val="20"/>
                <w:szCs w:val="20"/>
              </w:rPr>
              <w:t xml:space="preserve"> </w:t>
            </w:r>
          </w:p>
        </w:tc>
        <w:tc>
          <w:tcPr>
            <w:tcW w:w="4224"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rPr>
                <w:sz w:val="20"/>
                <w:szCs w:val="20"/>
              </w:rPr>
            </w:pPr>
            <w:proofErr w:type="spellStart"/>
            <w:r w:rsidRPr="00F75818">
              <w:rPr>
                <w:sz w:val="20"/>
                <w:szCs w:val="20"/>
                <w:shd w:val="clear" w:color="auto" w:fill="F8F9FA"/>
              </w:rPr>
              <w:t>Topic</w:t>
            </w:r>
            <w:proofErr w:type="spellEnd"/>
            <w:r w:rsidRPr="00F75818">
              <w:rPr>
                <w:sz w:val="20"/>
                <w:szCs w:val="20"/>
                <w:shd w:val="clear" w:color="auto" w:fill="F8F9FA"/>
              </w:rPr>
              <w:t xml:space="preserve"> </w:t>
            </w:r>
            <w:proofErr w:type="spellStart"/>
            <w:r w:rsidRPr="00F75818">
              <w:rPr>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rPr>
                <w:sz w:val="20"/>
                <w:szCs w:val="20"/>
                <w:lang w:val="en-US"/>
              </w:rPr>
            </w:pPr>
            <w:r w:rsidRPr="00F75818">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rPr>
                <w:sz w:val="20"/>
                <w:szCs w:val="20"/>
                <w:lang w:val="en-US"/>
              </w:rPr>
            </w:pPr>
            <w:r w:rsidRPr="00F75818">
              <w:rPr>
                <w:sz w:val="20"/>
                <w:szCs w:val="20"/>
                <w:lang w:val="en-US"/>
              </w:rPr>
              <w:t>ID</w:t>
            </w:r>
          </w:p>
          <w:p w:rsidR="008A1622" w:rsidRPr="00F75818" w:rsidRDefault="008A1622" w:rsidP="00F377DC">
            <w:pPr>
              <w:rPr>
                <w:sz w:val="20"/>
                <w:szCs w:val="20"/>
                <w:lang w:val="en-US"/>
              </w:rPr>
            </w:pPr>
          </w:p>
        </w:tc>
        <w:tc>
          <w:tcPr>
            <w:tcW w:w="578" w:type="dxa"/>
            <w:gridSpan w:val="2"/>
            <w:tcBorders>
              <w:top w:val="single" w:sz="4" w:space="0" w:color="000000"/>
              <w:left w:val="single" w:sz="4" w:space="0" w:color="auto"/>
              <w:bottom w:val="single" w:sz="4" w:space="0" w:color="000000"/>
              <w:right w:val="single" w:sz="4" w:space="0" w:color="000000"/>
            </w:tcBorders>
            <w:hideMark/>
          </w:tcPr>
          <w:p w:rsidR="008A1622" w:rsidRPr="00F75818" w:rsidRDefault="008A1622" w:rsidP="00F377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spellStart"/>
            <w:r w:rsidRPr="00F75818">
              <w:rPr>
                <w:sz w:val="20"/>
                <w:szCs w:val="20"/>
                <w:shd w:val="clear" w:color="auto" w:fill="F1F3F4"/>
              </w:rPr>
              <w:t>amount</w:t>
            </w:r>
            <w:proofErr w:type="spellEnd"/>
            <w:r w:rsidRPr="00F75818">
              <w:rPr>
                <w:sz w:val="20"/>
                <w:szCs w:val="20"/>
              </w:rPr>
              <w:t xml:space="preserve"> </w:t>
            </w:r>
            <w:proofErr w:type="spellStart"/>
            <w:r w:rsidRPr="00F75818">
              <w:rPr>
                <w:sz w:val="20"/>
                <w:szCs w:val="20"/>
              </w:rPr>
              <w:t>of</w:t>
            </w:r>
            <w:proofErr w:type="spellEnd"/>
            <w:r w:rsidRPr="00F75818">
              <w:rPr>
                <w:sz w:val="20"/>
                <w:szCs w:val="20"/>
              </w:rPr>
              <w:t xml:space="preserve"> </w:t>
            </w:r>
            <w:proofErr w:type="spellStart"/>
            <w:r w:rsidRPr="00F75818">
              <w:rPr>
                <w:sz w:val="20"/>
                <w:szCs w:val="20"/>
              </w:rPr>
              <w:t>hours</w:t>
            </w:r>
            <w:proofErr w:type="spellEnd"/>
            <w:r w:rsidRPr="00F75818">
              <w:rPr>
                <w:sz w:val="20"/>
                <w:szCs w:val="20"/>
              </w:rPr>
              <w:t xml:space="preserve"> </w:t>
            </w:r>
          </w:p>
          <w:p w:rsidR="008A1622" w:rsidRPr="00F75818" w:rsidRDefault="008A1622"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pStyle w:val="HTML"/>
              <w:shd w:val="clear" w:color="auto" w:fill="F8F9FA"/>
              <w:rPr>
                <w:rFonts w:ascii="Times New Roman" w:hAnsi="Times New Roman" w:cs="Times New Roman"/>
              </w:rPr>
            </w:pPr>
            <w:proofErr w:type="spellStart"/>
            <w:r w:rsidRPr="00F75818">
              <w:rPr>
                <w:rFonts w:ascii="Times New Roman" w:hAnsi="Times New Roman" w:cs="Times New Roman"/>
              </w:rPr>
              <w:t>Maximum</w:t>
            </w:r>
            <w:proofErr w:type="spellEnd"/>
            <w:r w:rsidRPr="00F75818">
              <w:rPr>
                <w:rFonts w:ascii="Times New Roman" w:hAnsi="Times New Roman" w:cs="Times New Roman"/>
              </w:rPr>
              <w:t xml:space="preserve"> </w:t>
            </w:r>
            <w:proofErr w:type="spellStart"/>
            <w:r w:rsidRPr="00F75818">
              <w:rPr>
                <w:rFonts w:ascii="Times New Roman" w:hAnsi="Times New Roman" w:cs="Times New Roman"/>
              </w:rPr>
              <w:t>score</w:t>
            </w:r>
            <w:proofErr w:type="spellEnd"/>
          </w:p>
          <w:p w:rsidR="008A1622" w:rsidRPr="00F75818" w:rsidRDefault="008A1622"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pStyle w:val="HTML"/>
              <w:shd w:val="clear" w:color="auto" w:fill="F8F9FA"/>
              <w:rPr>
                <w:rFonts w:ascii="Times New Roman" w:hAnsi="Times New Roman" w:cs="Times New Roman"/>
              </w:rPr>
            </w:pPr>
            <w:proofErr w:type="spellStart"/>
            <w:r w:rsidRPr="00F75818">
              <w:rPr>
                <w:rFonts w:ascii="Times New Roman" w:hAnsi="Times New Roman" w:cs="Times New Roman"/>
              </w:rPr>
              <w:t>Form</w:t>
            </w:r>
            <w:proofErr w:type="spellEnd"/>
            <w:r w:rsidRPr="00F75818">
              <w:rPr>
                <w:rFonts w:ascii="Times New Roman" w:hAnsi="Times New Roman" w:cs="Times New Roman"/>
              </w:rPr>
              <w:t xml:space="preserve"> </w:t>
            </w:r>
            <w:r w:rsidRPr="00F75818">
              <w:rPr>
                <w:rFonts w:ascii="Times New Roman" w:hAnsi="Times New Roman" w:cs="Times New Roman"/>
                <w:lang w:val="en-US"/>
              </w:rPr>
              <w:t xml:space="preserve">of </w:t>
            </w:r>
            <w:proofErr w:type="spellStart"/>
            <w:r w:rsidRPr="00F75818">
              <w:rPr>
                <w:rFonts w:ascii="Times New Roman" w:hAnsi="Times New Roman" w:cs="Times New Roman"/>
              </w:rPr>
              <w:t>Knowledge</w:t>
            </w:r>
            <w:proofErr w:type="spellEnd"/>
            <w:r w:rsidRPr="00F75818">
              <w:rPr>
                <w:rFonts w:ascii="Times New Roman" w:hAnsi="Times New Roman" w:cs="Times New Roman"/>
              </w:rPr>
              <w:t xml:space="preserve"> </w:t>
            </w:r>
            <w:proofErr w:type="spellStart"/>
            <w:r w:rsidRPr="00F75818">
              <w:rPr>
                <w:rFonts w:ascii="Times New Roman" w:hAnsi="Times New Roman" w:cs="Times New Roman"/>
              </w:rPr>
              <w:t>Assessment</w:t>
            </w:r>
            <w:proofErr w:type="spellEnd"/>
            <w:r w:rsidRPr="00F75818">
              <w:rPr>
                <w:rFonts w:ascii="Times New Roman" w:hAnsi="Times New Roman" w:cs="Times New Roman"/>
              </w:rPr>
              <w:t xml:space="preserve"> </w:t>
            </w:r>
          </w:p>
          <w:p w:rsidR="008A1622" w:rsidRPr="00F75818" w:rsidRDefault="008A1622" w:rsidP="00F377DC">
            <w:pPr>
              <w:jc w:val="center"/>
              <w:rPr>
                <w:sz w:val="20"/>
                <w:szCs w:val="20"/>
              </w:rPr>
            </w:pPr>
          </w:p>
        </w:tc>
        <w:tc>
          <w:tcPr>
            <w:tcW w:w="1305" w:type="dxa"/>
            <w:tcBorders>
              <w:top w:val="single" w:sz="4" w:space="0" w:color="000000"/>
              <w:left w:val="single" w:sz="4" w:space="0" w:color="000000"/>
              <w:bottom w:val="single" w:sz="4" w:space="0" w:color="000000"/>
              <w:right w:val="single" w:sz="4" w:space="0" w:color="000000"/>
            </w:tcBorders>
            <w:hideMark/>
          </w:tcPr>
          <w:p w:rsidR="008A1622" w:rsidRPr="00F75818" w:rsidRDefault="008A1622" w:rsidP="00F377DC">
            <w:pPr>
              <w:jc w:val="center"/>
              <w:rPr>
                <w:sz w:val="20"/>
                <w:szCs w:val="20"/>
                <w:lang w:val="en-US"/>
              </w:rPr>
            </w:pPr>
            <w:r w:rsidRPr="00F75818">
              <w:rPr>
                <w:sz w:val="20"/>
                <w:szCs w:val="20"/>
                <w:lang w:val="en-US"/>
              </w:rPr>
              <w:t>The</w:t>
            </w:r>
          </w:p>
          <w:p w:rsidR="008A1622" w:rsidRPr="00F75818" w:rsidRDefault="008A1622" w:rsidP="00F377DC">
            <w:pPr>
              <w:pStyle w:val="HTML"/>
              <w:shd w:val="clear" w:color="auto" w:fill="F8F9FA"/>
              <w:rPr>
                <w:rFonts w:ascii="Times New Roman" w:hAnsi="Times New Roman" w:cs="Times New Roman"/>
                <w:lang w:val="en-US"/>
              </w:rPr>
            </w:pPr>
            <w:r w:rsidRPr="00F75818">
              <w:rPr>
                <w:rFonts w:ascii="Times New Roman" w:hAnsi="Times New Roman" w:cs="Times New Roman"/>
                <w:lang w:val="en-US"/>
              </w:rPr>
              <w:t xml:space="preserve">Form of the lesson </w:t>
            </w:r>
          </w:p>
          <w:p w:rsidR="008A1622" w:rsidRPr="00F75818" w:rsidRDefault="008A1622" w:rsidP="00F377DC">
            <w:pPr>
              <w:pStyle w:val="HTML"/>
              <w:shd w:val="clear" w:color="auto" w:fill="F8F9FA"/>
              <w:rPr>
                <w:rFonts w:ascii="Times New Roman" w:hAnsi="Times New Roman" w:cs="Times New Roman"/>
                <w:lang w:val="en-US"/>
              </w:rPr>
            </w:pPr>
            <w:r w:rsidRPr="00F75818">
              <w:rPr>
                <w:rFonts w:ascii="Times New Roman" w:hAnsi="Times New Roman" w:cs="Times New Roman"/>
                <w:lang w:val="en-US"/>
              </w:rPr>
              <w:t>/ platform</w:t>
            </w:r>
          </w:p>
          <w:p w:rsidR="008A1622" w:rsidRPr="00F75818" w:rsidRDefault="008A1622" w:rsidP="00F377DC">
            <w:pPr>
              <w:jc w:val="center"/>
              <w:rPr>
                <w:sz w:val="20"/>
                <w:szCs w:val="20"/>
                <w:lang w:val="en-US"/>
              </w:rPr>
            </w:pPr>
          </w:p>
        </w:tc>
      </w:tr>
      <w:tr w:rsidR="008A1622" w:rsidRPr="00F75818" w:rsidTr="00F377DC">
        <w:trPr>
          <w:jc w:val="center"/>
        </w:trPr>
        <w:tc>
          <w:tcPr>
            <w:tcW w:w="10514"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8A1622" w:rsidRPr="00F377DC" w:rsidRDefault="008A1622" w:rsidP="00F377DC">
            <w:pPr>
              <w:tabs>
                <w:tab w:val="left" w:pos="1276"/>
                <w:tab w:val="left" w:pos="3099"/>
              </w:tabs>
              <w:jc w:val="center"/>
              <w:rPr>
                <w:b/>
                <w:sz w:val="20"/>
                <w:szCs w:val="20"/>
                <w:lang w:val="en-US"/>
              </w:rPr>
            </w:pPr>
            <w:proofErr w:type="spellStart"/>
            <w:r w:rsidRPr="00F75818">
              <w:rPr>
                <w:sz w:val="20"/>
                <w:szCs w:val="20"/>
                <w:shd w:val="clear" w:color="auto" w:fill="F8F9FA"/>
              </w:rPr>
              <w:t>Module</w:t>
            </w:r>
            <w:proofErr w:type="spellEnd"/>
            <w:r w:rsidRPr="00F75818">
              <w:rPr>
                <w:b/>
                <w:sz w:val="20"/>
                <w:szCs w:val="20"/>
                <w:lang w:val="kk-KZ"/>
              </w:rPr>
              <w:t xml:space="preserve"> 1</w:t>
            </w:r>
            <w:r w:rsidRPr="00F75818">
              <w:rPr>
                <w:sz w:val="20"/>
                <w:szCs w:val="20"/>
              </w:rPr>
              <w:t xml:space="preserve"> </w:t>
            </w:r>
            <w:r w:rsidR="00F377DC">
              <w:rPr>
                <w:sz w:val="20"/>
                <w:szCs w:val="20"/>
                <w:lang w:val="en-US"/>
              </w:rPr>
              <w:t xml:space="preserve">- </w:t>
            </w:r>
          </w:p>
        </w:tc>
      </w:tr>
      <w:tr w:rsidR="00681911" w:rsidRPr="00F75818" w:rsidTr="00F377DC">
        <w:trPr>
          <w:trHeight w:val="1018"/>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tabs>
                <w:tab w:val="left" w:pos="1276"/>
              </w:tabs>
              <w:jc w:val="center"/>
              <w:rPr>
                <w:sz w:val="20"/>
                <w:szCs w:val="20"/>
                <w:lang w:val="kk-KZ"/>
              </w:rPr>
            </w:pPr>
            <w:r w:rsidRPr="00F75818">
              <w:rPr>
                <w:sz w:val="20"/>
                <w:szCs w:val="20"/>
                <w:lang w:val="kk-KZ"/>
              </w:rPr>
              <w:t>1</w:t>
            </w:r>
          </w:p>
          <w:p w:rsidR="00681911" w:rsidRPr="00F75818" w:rsidRDefault="00681911" w:rsidP="00F377DC">
            <w:pPr>
              <w:tabs>
                <w:tab w:val="left" w:pos="1276"/>
              </w:tabs>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0A5E52">
            <w:pPr>
              <w:rPr>
                <w:lang w:val="en-US"/>
              </w:rPr>
            </w:pPr>
            <w:r w:rsidRPr="00681911">
              <w:rPr>
                <w:lang w:val="en-US"/>
              </w:rPr>
              <w:t>1. Classical lecture. Introduction to Financial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tabs>
                <w:tab w:val="left" w:pos="1276"/>
              </w:tabs>
              <w:snapToGrid w:val="0"/>
              <w:jc w:val="both"/>
              <w:rPr>
                <w:sz w:val="20"/>
                <w:szCs w:val="20"/>
                <w:lang w:val="kk-KZ" w:eastAsia="ar-SA"/>
              </w:rPr>
            </w:pPr>
            <w:r w:rsidRPr="00F75818">
              <w:rPr>
                <w:sz w:val="20"/>
                <w:szCs w:val="20"/>
                <w:lang w:val="en-US" w:eastAsia="ar-SA"/>
              </w:rPr>
              <w:t>L</w:t>
            </w:r>
            <w:r w:rsidRPr="00F75818">
              <w:rPr>
                <w:sz w:val="20"/>
                <w:szCs w:val="20"/>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1.1.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1911" w:rsidRPr="00F75818" w:rsidRDefault="00681911" w:rsidP="00F377DC">
            <w:pPr>
              <w:tabs>
                <w:tab w:val="left" w:pos="1276"/>
              </w:tabs>
              <w:jc w:val="center"/>
              <w:rPr>
                <w:sz w:val="20"/>
                <w:szCs w:val="20"/>
                <w:lang w:eastAsia="en-US"/>
              </w:rPr>
            </w:pPr>
            <w:r w:rsidRPr="00F75818">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tabs>
                <w:tab w:val="left" w:pos="1276"/>
              </w:tabs>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B54ED8">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B54ED8">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tabs>
                <w:tab w:val="left" w:pos="1276"/>
              </w:tabs>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0A5E52">
            <w:pPr>
              <w:rPr>
                <w:lang w:val="en-US"/>
              </w:rPr>
            </w:pPr>
            <w:r w:rsidRPr="00681911">
              <w:rPr>
                <w:lang w:val="en-US"/>
              </w:rPr>
              <w:t>1. Seminar session-brainstorming. Expand the fundamental principles and conceptual framework of the foundations of financial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tabs>
                <w:tab w:val="left" w:pos="1276"/>
              </w:tabs>
              <w:snapToGrid w:val="0"/>
              <w:jc w:val="both"/>
              <w:rPr>
                <w:sz w:val="20"/>
                <w:szCs w:val="20"/>
                <w:lang w:val="kk-KZ" w:eastAsia="ar-SA"/>
              </w:rPr>
            </w:pPr>
            <w:r w:rsidRPr="00F75818">
              <w:rPr>
                <w:sz w:val="20"/>
                <w:szCs w:val="20"/>
                <w:lang w:val="en-US" w:eastAsia="ar-SA"/>
              </w:rPr>
              <w:t>L</w:t>
            </w:r>
            <w:r w:rsidRPr="00F75818">
              <w:rPr>
                <w:sz w:val="20"/>
                <w:szCs w:val="20"/>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1.1.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1911" w:rsidRPr="00F75818" w:rsidRDefault="00681911" w:rsidP="00F377DC">
            <w:pPr>
              <w:tabs>
                <w:tab w:val="left" w:pos="1276"/>
              </w:tabs>
              <w:jc w:val="center"/>
              <w:rPr>
                <w:sz w:val="20"/>
                <w:szCs w:val="20"/>
                <w:lang w:val="en-US" w:eastAsia="en-US"/>
              </w:rPr>
            </w:pPr>
            <w:r w:rsidRPr="00F7581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tabs>
                <w:tab w:val="left" w:pos="1276"/>
              </w:tabs>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08465A">
            <w:pPr>
              <w:pStyle w:val="HTML"/>
              <w:shd w:val="clear" w:color="auto" w:fill="F8F9FA"/>
              <w:rPr>
                <w:rFonts w:ascii="Times New Roman" w:hAnsi="Times New Roman" w:cs="Times New Roman"/>
                <w:lang w:val="en-US"/>
              </w:rPr>
            </w:pPr>
            <w:r w:rsidRPr="007D53C7">
              <w:rPr>
                <w:rFonts w:ascii="Times New Roman" w:hAnsi="Times New Roman" w:cs="Times New Roman"/>
                <w:lang w:val="en-US"/>
              </w:rPr>
              <w:t>Preparation and defense of the presentation (individual execution),</w:t>
            </w:r>
          </w:p>
          <w:p w:rsidR="00681911" w:rsidRPr="007D53C7" w:rsidRDefault="00681911" w:rsidP="0008465A">
            <w:pPr>
              <w:jc w:val="both"/>
              <w:rPr>
                <w:sz w:val="20"/>
                <w:szCs w:val="20"/>
                <w:lang w:val="en-US"/>
              </w:rPr>
            </w:pPr>
            <w:proofErr w:type="gramStart"/>
            <w:r w:rsidRPr="007D53C7">
              <w:rPr>
                <w:lang w:val="en-US"/>
              </w:rPr>
              <w:t>oral</w:t>
            </w:r>
            <w:proofErr w:type="gramEnd"/>
            <w:r w:rsidRPr="007D53C7">
              <w:rPr>
                <w:lang w:val="en-US"/>
              </w:rPr>
              <w:t xml:space="preserve"> questioning, the ability to argue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pStyle w:val="HTML"/>
              <w:shd w:val="clear" w:color="auto" w:fill="F8F9FA"/>
              <w:rPr>
                <w:rFonts w:ascii="Times New Roman" w:hAnsi="Times New Roman" w:cs="Times New Roman"/>
                <w:lang w:val="en-US"/>
              </w:rPr>
            </w:pPr>
          </w:p>
        </w:tc>
      </w:tr>
      <w:tr w:rsidR="00681911" w:rsidRPr="00F75818" w:rsidTr="00F377DC">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r w:rsidRPr="00F75818">
              <w:rPr>
                <w:sz w:val="20"/>
                <w:szCs w:val="20"/>
                <w:lang w:val="kk-KZ"/>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391367">
            <w:pPr>
              <w:rPr>
                <w:lang w:val="en-US"/>
              </w:rPr>
            </w:pPr>
            <w:r w:rsidRPr="00681911">
              <w:rPr>
                <w:lang w:val="en-US"/>
              </w:rPr>
              <w:t>2. Lecture - explanation. Financial management concepts.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tabs>
                <w:tab w:val="left" w:pos="1276"/>
              </w:tabs>
              <w:snapToGrid w:val="0"/>
              <w:jc w:val="both"/>
              <w:rPr>
                <w:sz w:val="20"/>
                <w:szCs w:val="20"/>
                <w:lang w:val="kk-KZ" w:eastAsia="ar-SA"/>
              </w:rPr>
            </w:pPr>
            <w:r w:rsidRPr="00F75818">
              <w:rPr>
                <w:sz w:val="20"/>
                <w:szCs w:val="20"/>
                <w:lang w:val="en-US" w:eastAsia="ar-SA"/>
              </w:rPr>
              <w:t>L</w:t>
            </w:r>
            <w:r w:rsidRPr="00F75818">
              <w:rPr>
                <w:sz w:val="20"/>
                <w:szCs w:val="20"/>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1.1.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lang w:val="en-US"/>
              </w:rPr>
            </w:pPr>
            <w:r w:rsidRPr="00F7581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lang w:val="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B54ED8">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B54ED8">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391367">
            <w:pPr>
              <w:rPr>
                <w:lang w:val="en-US"/>
              </w:rPr>
            </w:pPr>
            <w:r w:rsidRPr="00681911">
              <w:rPr>
                <w:lang w:val="en-US"/>
              </w:rPr>
              <w:t>2. Seminar - discussion. Describe the concepts of financial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tabs>
                <w:tab w:val="left" w:pos="1276"/>
              </w:tabs>
              <w:snapToGrid w:val="0"/>
              <w:jc w:val="both"/>
              <w:rPr>
                <w:sz w:val="20"/>
                <w:szCs w:val="20"/>
                <w:lang w:val="kk-KZ" w:eastAsia="ar-SA"/>
              </w:rPr>
            </w:pPr>
            <w:r w:rsidRPr="00F75818">
              <w:rPr>
                <w:sz w:val="20"/>
                <w:szCs w:val="20"/>
                <w:lang w:val="en-US" w:eastAsia="ar-SA"/>
              </w:rPr>
              <w:t>L</w:t>
            </w:r>
            <w:r w:rsidRPr="00F75818">
              <w:rPr>
                <w:sz w:val="20"/>
                <w:szCs w:val="20"/>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1.1.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lang w:val="en-US" w:eastAsia="en-US"/>
              </w:rPr>
            </w:pPr>
            <w:r w:rsidRPr="00F7581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08465A">
            <w:pPr>
              <w:pStyle w:val="HTML"/>
              <w:shd w:val="clear" w:color="auto" w:fill="F8F9FA"/>
              <w:rPr>
                <w:rFonts w:ascii="Times New Roman" w:hAnsi="Times New Roman" w:cs="Times New Roman"/>
                <w:lang w:val="en-US"/>
              </w:rPr>
            </w:pPr>
            <w:r w:rsidRPr="007D53C7">
              <w:rPr>
                <w:rFonts w:ascii="Times New Roman" w:hAnsi="Times New Roman" w:cs="Times New Roman"/>
                <w:lang w:val="en-US"/>
              </w:rPr>
              <w:t>Preparation and defense of the presentation (individual execution),</w:t>
            </w:r>
          </w:p>
          <w:p w:rsidR="00681911" w:rsidRPr="007D53C7" w:rsidRDefault="00681911" w:rsidP="0008465A">
            <w:pPr>
              <w:jc w:val="both"/>
              <w:rPr>
                <w:sz w:val="20"/>
                <w:szCs w:val="20"/>
                <w:lang w:val="en-US"/>
              </w:rPr>
            </w:pPr>
            <w:proofErr w:type="gramStart"/>
            <w:r w:rsidRPr="007D53C7">
              <w:rPr>
                <w:lang w:val="en-US"/>
              </w:rPr>
              <w:t>oral</w:t>
            </w:r>
            <w:proofErr w:type="gramEnd"/>
            <w:r w:rsidRPr="007D53C7">
              <w:rPr>
                <w:lang w:val="en-US"/>
              </w:rPr>
              <w:t xml:space="preserve"> questioning, the ability to argue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B54ED8" w:rsidRDefault="00681911" w:rsidP="00F377DC">
            <w:pPr>
              <w:pStyle w:val="HTML"/>
              <w:shd w:val="clear" w:color="auto" w:fill="F8F9FA"/>
              <w:rPr>
                <w:rFonts w:ascii="Times New Roman" w:hAnsi="Times New Roman" w:cs="Times New Roman"/>
                <w:lang w:val="en-US"/>
              </w:rPr>
            </w:pPr>
          </w:p>
        </w:tc>
      </w:tr>
      <w:tr w:rsidR="00681911" w:rsidRPr="00F75818" w:rsidTr="00F377DC">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r w:rsidRPr="00F75818">
              <w:rPr>
                <w:sz w:val="20"/>
                <w:szCs w:val="20"/>
                <w:lang w:val="kk-KZ"/>
              </w:rPr>
              <w:t>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EA1961">
            <w:pPr>
              <w:rPr>
                <w:lang w:val="en-US"/>
              </w:rPr>
            </w:pPr>
            <w:r w:rsidRPr="00681911">
              <w:rPr>
                <w:lang w:val="en-US"/>
              </w:rPr>
              <w:t>3. Classical lecture. Financial management categories.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tabs>
                <w:tab w:val="left" w:pos="1276"/>
              </w:tabs>
              <w:snapToGrid w:val="0"/>
              <w:jc w:val="both"/>
              <w:rPr>
                <w:sz w:val="20"/>
                <w:szCs w:val="20"/>
                <w:lang w:val="kk-KZ" w:eastAsia="ar-SA"/>
              </w:rPr>
            </w:pPr>
            <w:r w:rsidRPr="00F75818">
              <w:rPr>
                <w:sz w:val="20"/>
                <w:szCs w:val="20"/>
                <w:lang w:val="en-US" w:eastAsia="ar-SA"/>
              </w:rPr>
              <w:t>L</w:t>
            </w:r>
            <w:r w:rsidRPr="00F75818">
              <w:rPr>
                <w:sz w:val="20"/>
                <w:szCs w:val="20"/>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1.1.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B54ED8">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B54ED8">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681911">
            <w:pPr>
              <w:rPr>
                <w:lang w:val="en-US"/>
              </w:rPr>
            </w:pPr>
            <w:r w:rsidRPr="00681911">
              <w:rPr>
                <w:lang w:val="en-US"/>
              </w:rPr>
              <w:t xml:space="preserve">3. Seminar-expert opinion. Describe the formulas for the category of financial management. </w:t>
            </w:r>
            <w:proofErr w:type="spellStart"/>
            <w:r w:rsidRPr="00681911">
              <w:rPr>
                <w:lang w:val="en-US"/>
              </w:rPr>
              <w:t>Dupont</w:t>
            </w:r>
            <w:proofErr w:type="spellEnd"/>
            <w:r w:rsidRPr="00681911">
              <w:rPr>
                <w:lang w:val="en-US"/>
              </w:rPr>
              <w:t xml:space="preserve"> formula.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tabs>
                <w:tab w:val="left" w:pos="1276"/>
              </w:tabs>
              <w:snapToGrid w:val="0"/>
              <w:jc w:val="both"/>
              <w:rPr>
                <w:sz w:val="20"/>
                <w:szCs w:val="20"/>
                <w:lang w:val="kk-KZ" w:eastAsia="ar-SA"/>
              </w:rPr>
            </w:pPr>
            <w:r w:rsidRPr="00F75818">
              <w:rPr>
                <w:sz w:val="20"/>
                <w:szCs w:val="20"/>
                <w:lang w:val="en-US" w:eastAsia="ar-SA"/>
              </w:rPr>
              <w:t>L</w:t>
            </w:r>
            <w:r w:rsidRPr="00F75818">
              <w:rPr>
                <w:sz w:val="20"/>
                <w:szCs w:val="20"/>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1.1.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t>ID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08465A">
            <w:pPr>
              <w:jc w:val="both"/>
              <w:rPr>
                <w:sz w:val="20"/>
                <w:szCs w:val="20"/>
                <w:lang w:val="en-US"/>
              </w:rPr>
            </w:pPr>
            <w:r w:rsidRPr="00B54ED8">
              <w:rPr>
                <w:sz w:val="20"/>
                <w:szCs w:val="20"/>
                <w:lang w:val="en-US"/>
              </w:rPr>
              <w:t>Present the solution to the problems in the presentation, and discuss the results of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pStyle w:val="HTML"/>
              <w:shd w:val="clear" w:color="auto" w:fill="F8F9FA"/>
              <w:rPr>
                <w:rFonts w:ascii="Times New Roman" w:hAnsi="Times New Roman" w:cs="Times New Roman"/>
                <w:lang w:val="en-US"/>
              </w:rPr>
            </w:pP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r w:rsidRPr="00F75818">
              <w:rPr>
                <w:sz w:val="20"/>
                <w:szCs w:val="20"/>
                <w:lang w:val="kk-KZ"/>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386025">
            <w:pPr>
              <w:rPr>
                <w:lang w:val="en-US"/>
              </w:rPr>
            </w:pPr>
            <w:r w:rsidRPr="00681911">
              <w:rPr>
                <w:lang w:val="en-US"/>
              </w:rPr>
              <w:t xml:space="preserve">4. Lecture-research. Company risk </w:t>
            </w:r>
            <w:r w:rsidRPr="00681911">
              <w:rPr>
                <w:lang w:val="en-US"/>
              </w:rPr>
              <w:lastRenderedPageBreak/>
              <w:t>assessment and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lastRenderedPageBreak/>
              <w:t>L</w:t>
            </w:r>
            <w:r>
              <w:rPr>
                <w:sz w:val="20"/>
                <w:szCs w:val="20"/>
                <w:lang w:val="kk-KZ" w:eastAsia="ar-SA"/>
              </w:rPr>
              <w:t xml:space="preserve">О </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2</w:t>
            </w:r>
            <w:r w:rsidRPr="00F75818">
              <w:rPr>
                <w:bCs/>
                <w:sz w:val="20"/>
                <w:szCs w:val="20"/>
                <w:lang w:val="kk-KZ" w:eastAsia="ar-SA"/>
              </w:rPr>
              <w:t>.1.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lastRenderedPageBreak/>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B54ED8">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B54ED8">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lastRenderedPageBreak/>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386025">
            <w:pPr>
              <w:rPr>
                <w:lang w:val="en-US"/>
              </w:rPr>
            </w:pPr>
            <w:r w:rsidRPr="00681911">
              <w:rPr>
                <w:lang w:val="en-US"/>
              </w:rPr>
              <w:t>4. Interactive workshop. Describe the classification of risks, consider methods for assessing and managing company risks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F377DC">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2</w:t>
            </w:r>
            <w:r w:rsidRPr="00F75818">
              <w:rPr>
                <w:bCs/>
                <w:sz w:val="20"/>
                <w:szCs w:val="20"/>
                <w:lang w:val="kk-KZ" w:eastAsia="ar-SA"/>
              </w:rPr>
              <w:t>.1.</w:t>
            </w:r>
          </w:p>
          <w:p w:rsidR="00681911" w:rsidRPr="007A69AE" w:rsidRDefault="00681911" w:rsidP="00F377DC">
            <w:pPr>
              <w:tabs>
                <w:tab w:val="left" w:pos="1276"/>
              </w:tabs>
              <w:snapToGrid w:val="0"/>
              <w:jc w:val="both"/>
              <w:rPr>
                <w:bCs/>
                <w:sz w:val="20"/>
                <w:szCs w:val="20"/>
                <w:lang w:val="en-US" w:eastAsia="ar-SA"/>
              </w:rPr>
            </w:pPr>
            <w:r>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97347D"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08465A">
            <w:pPr>
              <w:jc w:val="both"/>
              <w:rPr>
                <w:sz w:val="20"/>
                <w:szCs w:val="20"/>
                <w:lang w:val="en-US"/>
              </w:rPr>
            </w:pPr>
            <w:r w:rsidRPr="00B54ED8">
              <w:rPr>
                <w:sz w:val="20"/>
                <w:szCs w:val="20"/>
                <w:lang w:val="en-US"/>
              </w:rPr>
              <w:t>Present the solution to the problems in the presentation, and discuss the results of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F377DC">
            <w:pPr>
              <w:pStyle w:val="HTML"/>
              <w:shd w:val="clear" w:color="auto" w:fill="F8F9FA"/>
              <w:rPr>
                <w:rFonts w:ascii="Times New Roman" w:hAnsi="Times New Roman" w:cs="Times New Roman"/>
                <w:lang w:val="en-US"/>
              </w:rPr>
            </w:pPr>
          </w:p>
        </w:tc>
      </w:tr>
      <w:tr w:rsidR="00B54ED8" w:rsidRPr="00F75818" w:rsidTr="00F377DC">
        <w:trPr>
          <w:jc w:val="center"/>
        </w:trPr>
        <w:tc>
          <w:tcPr>
            <w:tcW w:w="562" w:type="dxa"/>
            <w:vMerge w:val="restart"/>
            <w:tcBorders>
              <w:left w:val="single" w:sz="4" w:space="0" w:color="000000"/>
              <w:right w:val="single" w:sz="4" w:space="0" w:color="000000"/>
            </w:tcBorders>
            <w:shd w:val="clear" w:color="auto" w:fill="auto"/>
          </w:tcPr>
          <w:p w:rsidR="00B54ED8" w:rsidRPr="00340399" w:rsidRDefault="00B54ED8" w:rsidP="00F377DC">
            <w:pPr>
              <w:jc w:val="center"/>
              <w:rPr>
                <w:sz w:val="20"/>
                <w:szCs w:val="20"/>
                <w:lang w:val="en-US"/>
              </w:rPr>
            </w:pPr>
            <w:r>
              <w:rPr>
                <w:sz w:val="20"/>
                <w:szCs w:val="20"/>
                <w:lang w:val="en-US"/>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pStyle w:val="HTML"/>
              <w:shd w:val="clear" w:color="auto" w:fill="F8F9FA"/>
              <w:rPr>
                <w:rFonts w:ascii="Times New Roman" w:hAnsi="Times New Roman" w:cs="Times New Roman"/>
                <w:b/>
                <w:lang w:val="en-US"/>
              </w:rPr>
            </w:pPr>
            <w:r w:rsidRPr="00297E5E">
              <w:rPr>
                <w:rFonts w:ascii="Times New Roman" w:hAnsi="Times New Roman" w:cs="Times New Roman"/>
                <w:b/>
                <w:lang w:val="en-US"/>
              </w:rPr>
              <w:t>IWSP 1 Consultation on the implementation of IWS1</w:t>
            </w:r>
            <w:r w:rsidRPr="00F75818">
              <w:rPr>
                <w:rFonts w:ascii="Times New Roman" w:hAnsi="Times New Roman" w:cs="Times New Roman"/>
                <w:b/>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4ED8" w:rsidRPr="007A69AE" w:rsidRDefault="00B54ED8"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Default="00B54ED8"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2</w:t>
            </w:r>
            <w:r w:rsidRPr="00F75818">
              <w:rPr>
                <w:bCs/>
                <w:sz w:val="20"/>
                <w:szCs w:val="20"/>
                <w:lang w:val="kk-KZ" w:eastAsia="ar-SA"/>
              </w:rPr>
              <w:t>.1.</w:t>
            </w:r>
          </w:p>
          <w:p w:rsidR="00B54ED8" w:rsidRPr="007A69AE" w:rsidRDefault="00B54ED8" w:rsidP="0008465A">
            <w:pPr>
              <w:tabs>
                <w:tab w:val="left" w:pos="1276"/>
              </w:tabs>
              <w:snapToGrid w:val="0"/>
              <w:jc w:val="both"/>
              <w:rPr>
                <w:bCs/>
                <w:sz w:val="20"/>
                <w:szCs w:val="20"/>
                <w:lang w:val="en-US" w:eastAsia="ar-SA"/>
              </w:rPr>
            </w:pPr>
            <w:r>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both"/>
              <w:rPr>
                <w:sz w:val="20"/>
                <w:szCs w:val="20"/>
                <w:lang w:val="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pStyle w:val="HTML"/>
              <w:shd w:val="clear" w:color="auto" w:fill="F8F9FA"/>
              <w:rPr>
                <w:rFonts w:ascii="Times New Roman" w:hAnsi="Times New Roman" w:cs="Times New Roman"/>
                <w:lang w:val="en-US"/>
              </w:rPr>
            </w:pPr>
            <w:r>
              <w:rPr>
                <w:rFonts w:ascii="Times New Roman" w:hAnsi="Times New Roman" w:cs="Times New Roman"/>
                <w:lang w:val="en-US"/>
              </w:rPr>
              <w:t>UNIVER system</w:t>
            </w:r>
          </w:p>
        </w:tc>
      </w:tr>
      <w:tr w:rsidR="00B54ED8" w:rsidRPr="00F7581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Pr="00A44096" w:rsidRDefault="00B54ED8" w:rsidP="00681911">
            <w:pPr>
              <w:jc w:val="both"/>
              <w:rPr>
                <w:bCs/>
                <w:sz w:val="20"/>
                <w:szCs w:val="20"/>
                <w:lang w:val="en-US" w:eastAsia="ar-SA"/>
              </w:rPr>
            </w:pPr>
            <w:r w:rsidRPr="00F75818">
              <w:rPr>
                <w:b/>
                <w:bCs/>
                <w:sz w:val="20"/>
                <w:szCs w:val="20"/>
                <w:lang w:val="en-US" w:eastAsia="ar-SA"/>
              </w:rPr>
              <w:t>IWS</w:t>
            </w:r>
            <w:r w:rsidRPr="00A44096">
              <w:rPr>
                <w:b/>
                <w:bCs/>
                <w:sz w:val="20"/>
                <w:szCs w:val="20"/>
                <w:lang w:val="en-US"/>
              </w:rPr>
              <w:t xml:space="preserve"> 1.</w:t>
            </w:r>
            <w:r w:rsidRPr="00A44096">
              <w:rPr>
                <w:sz w:val="20"/>
                <w:szCs w:val="20"/>
                <w:lang w:val="en-US"/>
              </w:rPr>
              <w:t xml:space="preserve"> </w:t>
            </w:r>
            <w:r w:rsidR="00681911" w:rsidRPr="00681911">
              <w:rPr>
                <w:sz w:val="20"/>
                <w:szCs w:val="20"/>
                <w:lang w:val="en-US"/>
              </w:rPr>
              <w:t xml:space="preserve">Case study protection. Based on the data of the analyzed company, calculate the financial management indicators. </w:t>
            </w:r>
            <w:proofErr w:type="spellStart"/>
            <w:r w:rsidR="00681911" w:rsidRPr="00681911">
              <w:rPr>
                <w:sz w:val="20"/>
                <w:szCs w:val="20"/>
                <w:lang w:val="en-US"/>
              </w:rPr>
              <w:t>Dupont</w:t>
            </w:r>
            <w:proofErr w:type="spellEnd"/>
            <w:r w:rsidR="00681911" w:rsidRPr="00681911">
              <w:rPr>
                <w:sz w:val="20"/>
                <w:szCs w:val="20"/>
                <w:lang w:val="en-US"/>
              </w:rPr>
              <w:t xml:space="preserve"> formula. Draw conclusions.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tabs>
                <w:tab w:val="left" w:pos="1276"/>
              </w:tabs>
              <w:snapToGrid w:val="0"/>
              <w:jc w:val="both"/>
              <w:rPr>
                <w:sz w:val="20"/>
                <w:szCs w:val="20"/>
                <w:lang w:val="en-US" w:eastAsia="ar-SA"/>
              </w:rPr>
            </w:pPr>
            <w:r w:rsidRPr="00F75818">
              <w:rPr>
                <w:sz w:val="20"/>
                <w:szCs w:val="20"/>
                <w:lang w:val="en-US" w:eastAsia="ar-SA"/>
              </w:rPr>
              <w:t>L</w:t>
            </w:r>
            <w:r w:rsidRPr="00F75818">
              <w:rPr>
                <w:sz w:val="20"/>
                <w:szCs w:val="20"/>
                <w:lang w:val="kk-KZ" w:eastAsia="ar-SA"/>
              </w:rPr>
              <w:t xml:space="preserve">О </w:t>
            </w:r>
            <w:r w:rsidRPr="00F75818">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Default="00B54ED8"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2</w:t>
            </w:r>
            <w:r w:rsidRPr="00F75818">
              <w:rPr>
                <w:bCs/>
                <w:sz w:val="20"/>
                <w:szCs w:val="20"/>
                <w:lang w:val="kk-KZ" w:eastAsia="ar-SA"/>
              </w:rPr>
              <w:t>.1.</w:t>
            </w:r>
          </w:p>
          <w:p w:rsidR="00B54ED8" w:rsidRPr="007A69AE" w:rsidRDefault="00B54ED8" w:rsidP="0008465A">
            <w:pPr>
              <w:tabs>
                <w:tab w:val="left" w:pos="1276"/>
              </w:tabs>
              <w:snapToGrid w:val="0"/>
              <w:jc w:val="both"/>
              <w:rPr>
                <w:bCs/>
                <w:sz w:val="20"/>
                <w:szCs w:val="20"/>
                <w:lang w:val="en-US" w:eastAsia="ar-SA"/>
              </w:rPr>
            </w:pPr>
            <w:r>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54ED8" w:rsidRPr="00A44096" w:rsidRDefault="00B54ED8" w:rsidP="00F377DC">
            <w:pPr>
              <w:jc w:val="center"/>
              <w:rPr>
                <w:sz w:val="20"/>
                <w:szCs w:val="20"/>
                <w:lang w:val="en-US"/>
              </w:rPr>
            </w:pPr>
            <w:r>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ED8" w:rsidRPr="00A44096" w:rsidRDefault="00B54ED8" w:rsidP="00F377DC">
            <w:pPr>
              <w:rPr>
                <w:sz w:val="20"/>
                <w:szCs w:val="20"/>
                <w:lang w:val="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rPr>
                <w:sz w:val="20"/>
                <w:szCs w:val="20"/>
                <w:lang w:val="kk-KZ"/>
              </w:rPr>
            </w:pPr>
            <w:r w:rsidRPr="00340399">
              <w:rPr>
                <w:sz w:val="22"/>
                <w:lang w:val="en-US"/>
              </w:rPr>
              <w:t>UNIVER system</w:t>
            </w: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r w:rsidRPr="00F75818">
              <w:rPr>
                <w:sz w:val="20"/>
                <w:szCs w:val="20"/>
                <w:lang w:val="kk-KZ"/>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E315A6" w:rsidRDefault="00681911" w:rsidP="00151441">
            <w:r w:rsidRPr="00681911">
              <w:rPr>
                <w:lang w:val="en-US"/>
              </w:rPr>
              <w:t xml:space="preserve">5. Lecture-research. Modern portfolio theories and portfolio management concepts. </w:t>
            </w:r>
            <w:proofErr w:type="spellStart"/>
            <w:r w:rsidRPr="00E315A6">
              <w:t>Portfolio</w:t>
            </w:r>
            <w:proofErr w:type="spellEnd"/>
            <w:r w:rsidRPr="00E315A6">
              <w:t xml:space="preserve"> </w:t>
            </w:r>
            <w:proofErr w:type="spellStart"/>
            <w:r w:rsidRPr="00E315A6">
              <w:t>management</w:t>
            </w:r>
            <w:proofErr w:type="spellEnd"/>
            <w:r w:rsidRPr="00E315A6">
              <w:t xml:space="preserve"> </w:t>
            </w:r>
            <w:proofErr w:type="spellStart"/>
            <w:r w:rsidRPr="00E315A6">
              <w:t>strategies</w:t>
            </w:r>
            <w:proofErr w:type="spellEnd"/>
            <w:r w:rsidRPr="00E315A6">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2</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7D53C7">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7D53C7">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151441">
            <w:r w:rsidRPr="00681911">
              <w:rPr>
                <w:lang w:val="en-US"/>
              </w:rPr>
              <w:t xml:space="preserve">5. Interactive workshop. To reveal the economic content of modern portfolio theories and portfolio management concepts. </w:t>
            </w:r>
            <w:proofErr w:type="spellStart"/>
            <w:r w:rsidRPr="00E315A6">
              <w:t>Describe</w:t>
            </w:r>
            <w:proofErr w:type="spellEnd"/>
            <w:r w:rsidRPr="00E315A6">
              <w:t xml:space="preserve"> </w:t>
            </w:r>
            <w:proofErr w:type="spellStart"/>
            <w:r w:rsidRPr="00E315A6">
              <w:t>portfolio</w:t>
            </w:r>
            <w:proofErr w:type="spellEnd"/>
            <w:r w:rsidRPr="00E315A6">
              <w:t xml:space="preserve"> </w:t>
            </w:r>
            <w:proofErr w:type="spellStart"/>
            <w:r w:rsidRPr="00E315A6">
              <w:t>management</w:t>
            </w:r>
            <w:proofErr w:type="spellEnd"/>
            <w:r w:rsidRPr="00E315A6">
              <w:t xml:space="preserve"> </w:t>
            </w:r>
            <w:proofErr w:type="spellStart"/>
            <w:r w:rsidRPr="00E315A6">
              <w:t>strategies</w:t>
            </w:r>
            <w:proofErr w:type="spellEnd"/>
            <w:r w:rsidRPr="00E315A6">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2</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97347D"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08465A">
            <w:pPr>
              <w:jc w:val="both"/>
              <w:rPr>
                <w:sz w:val="20"/>
                <w:szCs w:val="20"/>
                <w:lang w:val="en-US"/>
              </w:rPr>
            </w:pPr>
            <w:r w:rsidRPr="00B54ED8">
              <w:rPr>
                <w:sz w:val="20"/>
                <w:szCs w:val="20"/>
                <w:lang w:val="en-US"/>
              </w:rPr>
              <w:t>Present the solution to the problems in the presentation, and discuss the results of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F377DC">
            <w:pPr>
              <w:pStyle w:val="HTML"/>
              <w:shd w:val="clear" w:color="auto" w:fill="F8F9FA"/>
              <w:rPr>
                <w:rFonts w:ascii="Times New Roman" w:hAnsi="Times New Roman" w:cs="Times New Roman"/>
                <w:lang w:val="en-US"/>
              </w:rPr>
            </w:pPr>
          </w:p>
        </w:tc>
      </w:tr>
      <w:tr w:rsidR="00B54ED8" w:rsidRPr="00F75818" w:rsidTr="00F377DC">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lang w:val="kk-KZ"/>
              </w:rPr>
            </w:pPr>
            <w:r w:rsidRPr="00F75818">
              <w:rPr>
                <w:sz w:val="20"/>
                <w:szCs w:val="20"/>
                <w:lang w:val="kk-KZ"/>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snapToGrid w:val="0"/>
              <w:jc w:val="both"/>
              <w:rPr>
                <w:b/>
                <w:bCs/>
                <w:sz w:val="20"/>
                <w:szCs w:val="20"/>
                <w:lang w:val="kk-KZ" w:eastAsia="ar-SA"/>
              </w:rPr>
            </w:pPr>
            <w:r w:rsidRPr="00F75818">
              <w:rPr>
                <w:b/>
                <w:bCs/>
                <w:sz w:val="20"/>
                <w:szCs w:val="20"/>
                <w:lang w:val="en-US" w:eastAsia="ar-SA"/>
              </w:rPr>
              <w:t>MT</w:t>
            </w:r>
            <w:r w:rsidRPr="00F75818">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4ED8" w:rsidRPr="007A69AE" w:rsidRDefault="00B54ED8" w:rsidP="00F377DC">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Pr="007A69AE" w:rsidRDefault="00B54ED8" w:rsidP="00F377DC">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B54ED8" w:rsidRPr="00F75818" w:rsidRDefault="00B54ED8" w:rsidP="00F377DC">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jc w:val="center"/>
              <w:rPr>
                <w:sz w:val="20"/>
                <w:szCs w:val="20"/>
                <w:lang w:val="kk-KZ"/>
              </w:rPr>
            </w:pPr>
            <w:r w:rsidRPr="00F75818">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both"/>
              <w:rPr>
                <w:sz w:val="20"/>
                <w:szCs w:val="20"/>
                <w:lang w:val="kk-KZ"/>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both"/>
              <w:rPr>
                <w:sz w:val="20"/>
                <w:szCs w:val="20"/>
                <w:lang w:val="kk-KZ"/>
              </w:rPr>
            </w:pPr>
          </w:p>
        </w:tc>
      </w:tr>
      <w:tr w:rsidR="00681911" w:rsidRPr="00F75818" w:rsidTr="00F377DC">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rPr>
            </w:pPr>
            <w:r w:rsidRPr="00F75818">
              <w:rPr>
                <w:sz w:val="20"/>
                <w:szCs w:val="20"/>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DF46D3">
            <w:pPr>
              <w:rPr>
                <w:lang w:val="en-US"/>
              </w:rPr>
            </w:pPr>
            <w:r w:rsidRPr="00681911">
              <w:rPr>
                <w:lang w:val="en-US"/>
              </w:rPr>
              <w:t>6. Lecture-research. Portfolio risk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3</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1911" w:rsidRPr="00F75818" w:rsidRDefault="00681911" w:rsidP="00F377DC">
            <w:pPr>
              <w:jc w:val="center"/>
              <w:rPr>
                <w:sz w:val="20"/>
                <w:szCs w:val="20"/>
                <w:lang w:val="en-US"/>
              </w:rPr>
            </w:pPr>
            <w:r w:rsidRPr="00F7581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7D53C7">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7D53C7">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DF46D3">
            <w:pPr>
              <w:rPr>
                <w:lang w:val="en-US"/>
              </w:rPr>
            </w:pPr>
            <w:r w:rsidRPr="00681911">
              <w:rPr>
                <w:lang w:val="en-US"/>
              </w:rPr>
              <w:t>6. Seminar study-research. Describe portfolio risk management practices Indicators for measuring asset portfolio risk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3</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1911" w:rsidRPr="00F75818" w:rsidRDefault="00681911" w:rsidP="00F377DC">
            <w:pPr>
              <w:jc w:val="center"/>
              <w:rPr>
                <w:sz w:val="20"/>
                <w:szCs w:val="20"/>
                <w:lang w:val="kk-KZ" w:eastAsia="en-US"/>
              </w:rPr>
            </w:pPr>
            <w:r w:rsidRPr="00F7581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340399"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B54ED8" w:rsidRDefault="00681911" w:rsidP="0008465A">
            <w:pPr>
              <w:jc w:val="both"/>
              <w:rPr>
                <w:sz w:val="20"/>
                <w:szCs w:val="20"/>
                <w:lang w:val="en-US"/>
              </w:rPr>
            </w:pPr>
            <w:r w:rsidRPr="00B54ED8">
              <w:rPr>
                <w:sz w:val="20"/>
                <w:szCs w:val="20"/>
                <w:lang w:val="en-US"/>
              </w:rPr>
              <w:t>Present the solution to the problems in the presentation, and discuss the results of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B54ED8" w:rsidRDefault="00681911" w:rsidP="00F377DC">
            <w:pPr>
              <w:pStyle w:val="HTML"/>
              <w:shd w:val="clear" w:color="auto" w:fill="F8F9FA"/>
              <w:rPr>
                <w:rFonts w:ascii="Times New Roman" w:hAnsi="Times New Roman" w:cs="Times New Roman"/>
                <w:lang w:val="en-US"/>
              </w:rPr>
            </w:pP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r w:rsidRPr="00F75818">
              <w:rPr>
                <w:sz w:val="20"/>
                <w:szCs w:val="20"/>
                <w:lang w:val="kk-KZ"/>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1B2C60">
            <w:pPr>
              <w:rPr>
                <w:lang w:val="en-US"/>
              </w:rPr>
            </w:pPr>
            <w:r w:rsidRPr="00681911">
              <w:rPr>
                <w:lang w:val="en-US"/>
              </w:rPr>
              <w:t>7. Lecture-research. Asset valuation models and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3</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1911" w:rsidRPr="00F75818" w:rsidRDefault="00681911" w:rsidP="00F377D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lang w:val="kk-KZ"/>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7D53C7">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7D53C7">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B54ED8">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1B2C60">
            <w:pPr>
              <w:rPr>
                <w:lang w:val="en-US"/>
              </w:rPr>
            </w:pPr>
            <w:r w:rsidRPr="00681911">
              <w:rPr>
                <w:lang w:val="en-US"/>
              </w:rPr>
              <w:t>7. Seminar study-research. Describe asset valuation models and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3</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340399"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B54ED8" w:rsidRDefault="00681911" w:rsidP="0008465A">
            <w:pPr>
              <w:jc w:val="both"/>
              <w:rPr>
                <w:sz w:val="20"/>
                <w:szCs w:val="20"/>
                <w:lang w:val="en-US"/>
              </w:rPr>
            </w:pPr>
            <w:r w:rsidRPr="00B54ED8">
              <w:rPr>
                <w:sz w:val="20"/>
                <w:szCs w:val="20"/>
                <w:lang w:val="en-US"/>
              </w:rPr>
              <w:t>Present the solution to the problems in the presentation, and discuss the results of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F377DC">
            <w:pPr>
              <w:pStyle w:val="HTML"/>
              <w:shd w:val="clear" w:color="auto" w:fill="F8F9FA"/>
              <w:rPr>
                <w:rFonts w:ascii="Times New Roman" w:hAnsi="Times New Roman" w:cs="Times New Roman"/>
                <w:lang w:val="en-US"/>
              </w:rPr>
            </w:pPr>
          </w:p>
        </w:tc>
      </w:tr>
      <w:tr w:rsidR="00681911" w:rsidRPr="00F75818" w:rsidTr="00F377DC">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rPr>
            </w:pPr>
            <w:r w:rsidRPr="00F75818">
              <w:rPr>
                <w:sz w:val="20"/>
                <w:szCs w:val="20"/>
              </w:rPr>
              <w:lastRenderedPageBreak/>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192745" w:rsidRDefault="00681911" w:rsidP="00DD440A">
            <w:r w:rsidRPr="00681911">
              <w:rPr>
                <w:lang w:val="en-US"/>
              </w:rPr>
              <w:t xml:space="preserve">8. Lecture-visualization. Corporate value and value-based management. </w:t>
            </w:r>
            <w:proofErr w:type="spellStart"/>
            <w:r w:rsidRPr="00192745">
              <w:t>Company</w:t>
            </w:r>
            <w:proofErr w:type="spellEnd"/>
            <w:r w:rsidRPr="00192745">
              <w:t xml:space="preserve"> </w:t>
            </w:r>
            <w:proofErr w:type="spellStart"/>
            <w:r w:rsidRPr="00192745">
              <w:t>value</w:t>
            </w:r>
            <w:proofErr w:type="spellEnd"/>
            <w:r w:rsidRPr="00192745">
              <w:t xml:space="preserve"> </w:t>
            </w:r>
            <w:proofErr w:type="spellStart"/>
            <w:r w:rsidRPr="00192745">
              <w:t>management</w:t>
            </w:r>
            <w:proofErr w:type="spellEnd"/>
            <w:r w:rsidRPr="00192745">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4</w:t>
            </w:r>
            <w:r w:rsidRPr="00F75818">
              <w:rPr>
                <w:bCs/>
                <w:sz w:val="20"/>
                <w:szCs w:val="20"/>
                <w:lang w:val="kk-KZ" w:eastAsia="ar-SA"/>
              </w:rPr>
              <w:t>.1.</w:t>
            </w:r>
          </w:p>
          <w:p w:rsidR="00681911" w:rsidRPr="007A69AE" w:rsidRDefault="00681911" w:rsidP="007D53C7">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7D53C7">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7D53C7">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B54ED8">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rsidR="00681911" w:rsidRPr="00F75818" w:rsidRDefault="00681911"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DD440A">
            <w:r w:rsidRPr="00681911">
              <w:rPr>
                <w:lang w:val="en-US"/>
              </w:rPr>
              <w:t xml:space="preserve">8. Seminar session-consultation. Describe the content and nature of value-based management. </w:t>
            </w:r>
            <w:proofErr w:type="spellStart"/>
            <w:r w:rsidRPr="00192745">
              <w:t>Company</w:t>
            </w:r>
            <w:proofErr w:type="spellEnd"/>
            <w:r w:rsidRPr="00192745">
              <w:t xml:space="preserve"> </w:t>
            </w:r>
            <w:proofErr w:type="spellStart"/>
            <w:r w:rsidRPr="00192745">
              <w:t>value</w:t>
            </w:r>
            <w:proofErr w:type="spellEnd"/>
            <w:r w:rsidRPr="00192745">
              <w:t xml:space="preserve"> </w:t>
            </w:r>
            <w:proofErr w:type="spellStart"/>
            <w:r w:rsidRPr="00192745">
              <w:t>management</w:t>
            </w:r>
            <w:proofErr w:type="spellEnd"/>
            <w:r w:rsidRPr="00192745">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4</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340399"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08465A">
            <w:pPr>
              <w:pStyle w:val="HTML"/>
              <w:shd w:val="clear" w:color="auto" w:fill="F8F9FA"/>
              <w:rPr>
                <w:rFonts w:ascii="Times New Roman" w:hAnsi="Times New Roman" w:cs="Times New Roman"/>
                <w:lang w:val="en-US"/>
              </w:rPr>
            </w:pPr>
            <w:r w:rsidRPr="007D53C7">
              <w:rPr>
                <w:rFonts w:ascii="Times New Roman" w:hAnsi="Times New Roman" w:cs="Times New Roman"/>
                <w:lang w:val="en-US"/>
              </w:rPr>
              <w:t>Preparation and defense of the presentation (individual execution),</w:t>
            </w:r>
          </w:p>
          <w:p w:rsidR="00681911" w:rsidRPr="007D53C7" w:rsidRDefault="00681911" w:rsidP="0008465A">
            <w:pPr>
              <w:jc w:val="both"/>
              <w:rPr>
                <w:sz w:val="20"/>
                <w:szCs w:val="20"/>
                <w:lang w:val="en-US"/>
              </w:rPr>
            </w:pPr>
            <w:proofErr w:type="gramStart"/>
            <w:r w:rsidRPr="007D53C7">
              <w:rPr>
                <w:lang w:val="en-US"/>
              </w:rPr>
              <w:t>oral</w:t>
            </w:r>
            <w:proofErr w:type="gramEnd"/>
            <w:r w:rsidRPr="007D53C7">
              <w:rPr>
                <w:lang w:val="en-US"/>
              </w:rPr>
              <w:t xml:space="preserve"> questioning, the ability to argue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F377DC">
            <w:pPr>
              <w:pStyle w:val="HTML"/>
              <w:shd w:val="clear" w:color="auto" w:fill="F8F9FA"/>
              <w:rPr>
                <w:rFonts w:ascii="Times New Roman" w:hAnsi="Times New Roman" w:cs="Times New Roman"/>
                <w:lang w:val="en-US"/>
              </w:rPr>
            </w:pPr>
          </w:p>
        </w:tc>
      </w:tr>
      <w:tr w:rsidR="00B54ED8" w:rsidRPr="00F75818" w:rsidTr="00F377DC">
        <w:trPr>
          <w:trHeight w:val="313"/>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B54ED8" w:rsidRPr="00F75818" w:rsidRDefault="00B54ED8" w:rsidP="00F377DC">
            <w:pPr>
              <w:jc w:val="center"/>
              <w:rPr>
                <w:sz w:val="20"/>
                <w:szCs w:val="20"/>
                <w:lang w:val="kk-KZ"/>
              </w:rPr>
            </w:pPr>
            <w:r w:rsidRPr="00F75818">
              <w:rPr>
                <w:sz w:val="20"/>
                <w:szCs w:val="20"/>
                <w:lang w:val="kk-KZ"/>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pStyle w:val="HTML"/>
              <w:shd w:val="clear" w:color="auto" w:fill="F8F9FA"/>
              <w:rPr>
                <w:rFonts w:ascii="Times New Roman" w:hAnsi="Times New Roman" w:cs="Times New Roman"/>
                <w:bCs/>
                <w:lang w:val="en-US" w:eastAsia="ar-SA"/>
              </w:rPr>
            </w:pPr>
            <w:r w:rsidRPr="00F75818">
              <w:rPr>
                <w:rFonts w:ascii="Times New Roman" w:hAnsi="Times New Roman" w:cs="Times New Roman"/>
                <w:b/>
                <w:lang w:val="en-US"/>
              </w:rPr>
              <w:t xml:space="preserve">IWSP </w:t>
            </w:r>
            <w:r>
              <w:rPr>
                <w:rFonts w:ascii="Times New Roman" w:hAnsi="Times New Roman" w:cs="Times New Roman"/>
                <w:b/>
                <w:lang w:val="en-US"/>
              </w:rPr>
              <w:t>2</w:t>
            </w:r>
            <w:r w:rsidRPr="00F75818">
              <w:rPr>
                <w:rFonts w:ascii="Times New Roman" w:hAnsi="Times New Roman" w:cs="Times New Roman"/>
                <w:b/>
                <w:lang w:val="en-US"/>
              </w:rPr>
              <w:t xml:space="preserve">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4ED8" w:rsidRPr="007A69AE" w:rsidRDefault="00B54ED8"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Default="00B54ED8"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4</w:t>
            </w:r>
            <w:r w:rsidRPr="00F75818">
              <w:rPr>
                <w:bCs/>
                <w:sz w:val="20"/>
                <w:szCs w:val="20"/>
                <w:lang w:val="kk-KZ" w:eastAsia="ar-SA"/>
              </w:rPr>
              <w:t>.1.</w:t>
            </w:r>
          </w:p>
          <w:p w:rsidR="00B54ED8" w:rsidRPr="007A69AE" w:rsidRDefault="00B54ED8" w:rsidP="0008465A">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rPr>
                <w:sz w:val="20"/>
                <w:szCs w:val="20"/>
                <w:lang w:val="kk-KZ"/>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pStyle w:val="HTML"/>
              <w:shd w:val="clear" w:color="auto" w:fill="F8F9FA"/>
              <w:rPr>
                <w:rFonts w:ascii="Times New Roman" w:hAnsi="Times New Roman" w:cs="Times New Roman"/>
                <w:lang w:val="kk-KZ"/>
              </w:rPr>
            </w:pPr>
          </w:p>
        </w:tc>
      </w:tr>
      <w:tr w:rsidR="00B54ED8" w:rsidRPr="00F75818" w:rsidTr="00F377DC">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rsidR="00B54ED8" w:rsidRPr="00F75818" w:rsidRDefault="00B54ED8"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Pr="0054032E" w:rsidRDefault="00B54ED8" w:rsidP="00F377DC">
            <w:pPr>
              <w:rPr>
                <w:sz w:val="20"/>
                <w:szCs w:val="20"/>
                <w:lang w:val="en-US"/>
              </w:rPr>
            </w:pPr>
            <w:r w:rsidRPr="00F75818">
              <w:rPr>
                <w:b/>
                <w:bCs/>
                <w:sz w:val="20"/>
                <w:szCs w:val="20"/>
                <w:lang w:val="en-US" w:eastAsia="ar-SA"/>
              </w:rPr>
              <w:t>IWS</w:t>
            </w:r>
            <w:r>
              <w:rPr>
                <w:b/>
                <w:bCs/>
                <w:sz w:val="20"/>
                <w:szCs w:val="20"/>
                <w:lang w:val="en-US" w:eastAsia="ar-SA"/>
              </w:rPr>
              <w:t xml:space="preserve"> </w:t>
            </w:r>
            <w:r>
              <w:rPr>
                <w:b/>
                <w:bCs/>
                <w:sz w:val="20"/>
                <w:szCs w:val="20"/>
                <w:lang w:val="en-US"/>
              </w:rPr>
              <w:t>2</w:t>
            </w:r>
            <w:r w:rsidRPr="0054032E">
              <w:rPr>
                <w:sz w:val="20"/>
                <w:szCs w:val="20"/>
                <w:lang w:val="en-US"/>
              </w:rPr>
              <w:t xml:space="preserve"> </w:t>
            </w:r>
          </w:p>
          <w:p w:rsidR="00B54ED8" w:rsidRPr="0054032E" w:rsidRDefault="00681911" w:rsidP="00F377DC">
            <w:pPr>
              <w:rPr>
                <w:b/>
                <w:bCs/>
                <w:sz w:val="20"/>
                <w:szCs w:val="20"/>
                <w:lang w:val="en-US"/>
              </w:rPr>
            </w:pPr>
            <w:r w:rsidRPr="00681911">
              <w:rPr>
                <w:b/>
                <w:bCs/>
                <w:sz w:val="20"/>
                <w:szCs w:val="20"/>
                <w:lang w:val="en-US"/>
              </w:rPr>
              <w:t>Case study implementation. Based on the data of the analyzed company, calculate the indicators for assessing the value of the company's capital. Draw conclusions (report, analysis, case)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7A69AE" w:rsidRDefault="00B54ED8"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tabs>
                <w:tab w:val="left" w:pos="1276"/>
              </w:tabs>
              <w:snapToGrid w:val="0"/>
              <w:jc w:val="both"/>
              <w:rPr>
                <w:bCs/>
                <w:sz w:val="20"/>
                <w:szCs w:val="20"/>
                <w:lang w:val="kk-KZ" w:eastAsia="ar-SA"/>
              </w:rPr>
            </w:pPr>
            <w:r w:rsidRPr="00F75818">
              <w:rPr>
                <w:bCs/>
                <w:sz w:val="20"/>
                <w:szCs w:val="20"/>
                <w:lang w:val="en-US" w:eastAsia="ar-SA"/>
              </w:rPr>
              <w:t>ID</w:t>
            </w:r>
            <w:r w:rsidRPr="00F75818">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340399" w:rsidRDefault="00B54ED8" w:rsidP="00F377DC">
            <w:pPr>
              <w:jc w:val="center"/>
              <w:rPr>
                <w:sz w:val="20"/>
                <w:szCs w:val="20"/>
                <w:lang w:val="en-US"/>
              </w:rPr>
            </w:pPr>
            <w:r>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rPr>
                <w:sz w:val="20"/>
                <w:szCs w:val="20"/>
                <w:lang w:val="kk-KZ"/>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rPr>
                <w:sz w:val="20"/>
                <w:szCs w:val="20"/>
                <w:lang w:val="kk-KZ"/>
              </w:rPr>
            </w:pPr>
            <w:r>
              <w:rPr>
                <w:lang w:val="en-US"/>
              </w:rPr>
              <w:t>UNIVER system</w:t>
            </w: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681911" w:rsidRPr="00F75818" w:rsidRDefault="00681911" w:rsidP="00F377DC">
            <w:pPr>
              <w:jc w:val="center"/>
              <w:rPr>
                <w:sz w:val="20"/>
                <w:szCs w:val="20"/>
                <w:lang w:val="kk-KZ"/>
              </w:rPr>
            </w:pPr>
            <w:r w:rsidRPr="00F75818">
              <w:rPr>
                <w:sz w:val="20"/>
                <w:szCs w:val="20"/>
                <w:lang w:val="kk-KZ"/>
              </w:rPr>
              <w:t>9</w:t>
            </w:r>
          </w:p>
          <w:p w:rsidR="00681911" w:rsidRPr="00F75818" w:rsidRDefault="00681911" w:rsidP="00F377DC">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9C5CF8">
            <w:pPr>
              <w:rPr>
                <w:lang w:val="en-US"/>
              </w:rPr>
            </w:pPr>
            <w:r w:rsidRPr="00681911">
              <w:rPr>
                <w:lang w:val="en-US"/>
              </w:rPr>
              <w:t>9. Lecture-visualization. Cost and capital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sidRPr="00F75818">
              <w:rPr>
                <w:sz w:val="20"/>
                <w:szCs w:val="20"/>
                <w:lang w:val="kk-KZ" w:eastAsia="ar-SA"/>
              </w:rPr>
              <w:t>О</w:t>
            </w:r>
            <w:r>
              <w:rPr>
                <w:sz w:val="20"/>
                <w:szCs w:val="20"/>
                <w:lang w:val="kk-KZ" w:eastAsia="ar-SA"/>
              </w:rPr>
              <w:t xml:space="preserve">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4</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rPr>
                <w:sz w:val="20"/>
                <w:szCs w:val="20"/>
                <w:lang w:val="kk-KZ"/>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7D53C7">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7D53C7">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B54ED8">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9C5CF8">
            <w:pPr>
              <w:rPr>
                <w:lang w:val="en-US"/>
              </w:rPr>
            </w:pPr>
            <w:r w:rsidRPr="00681911">
              <w:rPr>
                <w:lang w:val="en-US"/>
              </w:rPr>
              <w:t>9. Seminar session-consultation. Expand the composition and structure of capital, indicators for assessing the cost of capital.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340399"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B54ED8" w:rsidRDefault="00681911" w:rsidP="00F377DC">
            <w:pPr>
              <w:jc w:val="both"/>
              <w:rPr>
                <w:sz w:val="20"/>
                <w:szCs w:val="20"/>
                <w:lang w:val="en-US"/>
              </w:rPr>
            </w:pPr>
            <w:r w:rsidRPr="00B54ED8">
              <w:rPr>
                <w:sz w:val="20"/>
                <w:szCs w:val="20"/>
                <w:lang w:val="en-US"/>
              </w:rPr>
              <w:t>Present the solution to the problems in the presentation, and discuss the results of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F377DC">
            <w:pPr>
              <w:pStyle w:val="HTML"/>
              <w:shd w:val="clear" w:color="auto" w:fill="F8F9FA"/>
              <w:rPr>
                <w:rFonts w:ascii="Times New Roman" w:hAnsi="Times New Roman" w:cs="Times New Roman"/>
                <w:lang w:val="en-US"/>
              </w:rPr>
            </w:pP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r w:rsidRPr="00F75818">
              <w:rPr>
                <w:sz w:val="20"/>
                <w:szCs w:val="20"/>
                <w:lang w:val="kk-KZ"/>
              </w:rPr>
              <w:t>10</w:t>
            </w:r>
          </w:p>
          <w:p w:rsidR="00681911" w:rsidRPr="00F75818" w:rsidRDefault="00681911" w:rsidP="00F377DC">
            <w:pPr>
              <w:jc w:val="center"/>
              <w:rPr>
                <w:sz w:val="20"/>
                <w:szCs w:val="20"/>
                <w:lang w:val="kk-KZ"/>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C8139D">
            <w:pPr>
              <w:rPr>
                <w:lang w:val="en-US"/>
              </w:rPr>
            </w:pPr>
            <w:r w:rsidRPr="00681911">
              <w:rPr>
                <w:lang w:val="en-US"/>
              </w:rPr>
              <w:t>10. Classical lecture. The policy of attracting debt and equity capital.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4</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lang w:val="kk-KZ" w:eastAsia="en-US"/>
              </w:rPr>
            </w:pPr>
            <w:r w:rsidRPr="00F7581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lang w:val="kk-KZ"/>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7D53C7">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7D53C7">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B54ED8">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C8139D">
            <w:pPr>
              <w:rPr>
                <w:lang w:val="en-US"/>
              </w:rPr>
            </w:pPr>
            <w:r w:rsidRPr="00681911">
              <w:rPr>
                <w:lang w:val="en-US"/>
              </w:rPr>
              <w:t>10. Seminar lesson-conversation. Consider the sources of debt and equity financing.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3</w:t>
            </w:r>
          </w:p>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4</w:t>
            </w:r>
            <w:r w:rsidRPr="00F75818">
              <w:rPr>
                <w:bCs/>
                <w:sz w:val="20"/>
                <w:szCs w:val="20"/>
                <w:lang w:val="kk-KZ" w:eastAsia="ar-SA"/>
              </w:rPr>
              <w:t>.1.</w:t>
            </w:r>
          </w:p>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340399"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08465A">
            <w:pPr>
              <w:pStyle w:val="HTML"/>
              <w:shd w:val="clear" w:color="auto" w:fill="F8F9FA"/>
              <w:rPr>
                <w:rFonts w:ascii="Times New Roman" w:hAnsi="Times New Roman" w:cs="Times New Roman"/>
                <w:lang w:val="en-US"/>
              </w:rPr>
            </w:pPr>
            <w:r w:rsidRPr="007D53C7">
              <w:rPr>
                <w:rFonts w:ascii="Times New Roman" w:hAnsi="Times New Roman" w:cs="Times New Roman"/>
                <w:lang w:val="en-US"/>
              </w:rPr>
              <w:t>Preparation and defense of the presentation (individual execution),</w:t>
            </w:r>
          </w:p>
          <w:p w:rsidR="00681911" w:rsidRPr="007D53C7" w:rsidRDefault="00681911" w:rsidP="0008465A">
            <w:pPr>
              <w:jc w:val="both"/>
              <w:rPr>
                <w:sz w:val="20"/>
                <w:szCs w:val="20"/>
                <w:lang w:val="en-US"/>
              </w:rPr>
            </w:pPr>
            <w:proofErr w:type="gramStart"/>
            <w:r w:rsidRPr="007D53C7">
              <w:rPr>
                <w:lang w:val="en-US"/>
              </w:rPr>
              <w:t>oral</w:t>
            </w:r>
            <w:proofErr w:type="gramEnd"/>
            <w:r w:rsidRPr="007D53C7">
              <w:rPr>
                <w:lang w:val="en-US"/>
              </w:rPr>
              <w:t xml:space="preserve"> questioning, the ability to argue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B54ED8" w:rsidRDefault="00681911" w:rsidP="00F377DC">
            <w:pPr>
              <w:pStyle w:val="HTML"/>
              <w:shd w:val="clear" w:color="auto" w:fill="F8F9FA"/>
              <w:rPr>
                <w:rFonts w:ascii="Times New Roman" w:hAnsi="Times New Roman" w:cs="Times New Roman"/>
                <w:lang w:val="en-US"/>
              </w:rPr>
            </w:pPr>
          </w:p>
        </w:tc>
      </w:tr>
      <w:tr w:rsidR="00B54ED8" w:rsidRPr="00F75818" w:rsidTr="00F377D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rPr>
            </w:pPr>
            <w:r w:rsidRPr="00F75818">
              <w:rPr>
                <w:sz w:val="20"/>
                <w:szCs w:val="20"/>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pStyle w:val="a3"/>
              <w:snapToGrid w:val="0"/>
              <w:spacing w:after="0" w:line="240" w:lineRule="auto"/>
              <w:ind w:left="0"/>
              <w:jc w:val="both"/>
              <w:rPr>
                <w:rFonts w:ascii="Times New Roman" w:hAnsi="Times New Roman"/>
                <w:b/>
                <w:sz w:val="20"/>
                <w:szCs w:val="20"/>
              </w:rPr>
            </w:pPr>
            <w:r w:rsidRPr="00F75818">
              <w:rPr>
                <w:rFonts w:ascii="Times New Roman" w:hAnsi="Times New Roman"/>
                <w:b/>
                <w:sz w:val="20"/>
                <w:szCs w:val="20"/>
              </w:rPr>
              <w:t>МТ</w:t>
            </w:r>
            <w:r w:rsidRPr="00F75818">
              <w:rPr>
                <w:rFonts w:ascii="Times New Roman" w:hAnsi="Times New Roman"/>
                <w:b/>
                <w:bCs/>
                <w:sz w:val="20"/>
                <w:szCs w:val="20"/>
              </w:rPr>
              <w:t xml:space="preserve"> (</w:t>
            </w:r>
            <w:proofErr w:type="spellStart"/>
            <w:r w:rsidRPr="00F75818">
              <w:rPr>
                <w:rFonts w:ascii="Times New Roman" w:hAnsi="Times New Roman"/>
                <w:b/>
                <w:bCs/>
                <w:sz w:val="20"/>
                <w:szCs w:val="20"/>
              </w:rPr>
              <w:t>Midterm</w:t>
            </w:r>
            <w:proofErr w:type="spellEnd"/>
            <w:r w:rsidRPr="00F75818">
              <w:rPr>
                <w:rFonts w:ascii="Times New Roman" w:hAnsi="Times New Roman"/>
                <w:b/>
                <w:bCs/>
                <w:sz w:val="20"/>
                <w:szCs w:val="20"/>
              </w:rPr>
              <w:t xml:space="preserve"> </w:t>
            </w:r>
            <w:proofErr w:type="spellStart"/>
            <w:r w:rsidRPr="00F75818">
              <w:rPr>
                <w:rFonts w:ascii="Times New Roman" w:hAnsi="Times New Roman"/>
                <w:b/>
                <w:bCs/>
                <w:sz w:val="20"/>
                <w:szCs w:val="20"/>
              </w:rPr>
              <w:t>Exam</w:t>
            </w:r>
            <w:proofErr w:type="spellEnd"/>
            <w:r w:rsidRPr="00F75818">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tabs>
                <w:tab w:val="left" w:pos="1276"/>
              </w:tabs>
              <w:snapToGrid w:val="0"/>
              <w:jc w:val="both"/>
              <w:rPr>
                <w:sz w:val="20"/>
                <w:szCs w:val="20"/>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jc w:val="center"/>
              <w:rPr>
                <w:sz w:val="20"/>
                <w:szCs w:val="20"/>
              </w:rPr>
            </w:pPr>
            <w:r w:rsidRPr="00F75818">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both"/>
              <w:rPr>
                <w:sz w:val="20"/>
                <w:szCs w:val="20"/>
              </w:rPr>
            </w:pP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rPr>
            </w:pPr>
            <w:r w:rsidRPr="00F75818">
              <w:rPr>
                <w:sz w:val="20"/>
                <w:szCs w:val="20"/>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6E010B">
            <w:pPr>
              <w:rPr>
                <w:lang w:val="en-US"/>
              </w:rPr>
            </w:pPr>
            <w:r w:rsidRPr="00681911">
              <w:rPr>
                <w:lang w:val="en-US"/>
              </w:rPr>
              <w:t>11. Lecture-explanation. Long-term financial planning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7A69AE" w:rsidRDefault="00681911" w:rsidP="0008465A">
            <w:pPr>
              <w:tabs>
                <w:tab w:val="left" w:pos="1276"/>
              </w:tabs>
              <w:snapToGrid w:val="0"/>
              <w:jc w:val="both"/>
              <w:rPr>
                <w:bCs/>
                <w:sz w:val="20"/>
                <w:szCs w:val="20"/>
                <w:lang w:val="en-US" w:eastAsia="ar-SA"/>
              </w:rPr>
            </w:pPr>
            <w:r>
              <w:rPr>
                <w:bCs/>
                <w:sz w:val="20"/>
                <w:szCs w:val="20"/>
                <w:lang w:val="en-US" w:eastAsia="ar-SA"/>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7D53C7">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F75818" w:rsidRDefault="00681911" w:rsidP="007D53C7">
            <w:pPr>
              <w:jc w:val="both"/>
              <w:rPr>
                <w:sz w:val="20"/>
                <w:szCs w:val="20"/>
              </w:rPr>
            </w:pPr>
            <w:proofErr w:type="spellStart"/>
            <w:r w:rsidRPr="00F75818">
              <w:t>in</w:t>
            </w:r>
            <w:proofErr w:type="spellEnd"/>
            <w:r w:rsidRPr="00F75818">
              <w:t xml:space="preserve"> </w:t>
            </w:r>
            <w:r>
              <w:rPr>
                <w:lang w:val="en-US"/>
              </w:rPr>
              <w:t>ZOOM</w:t>
            </w:r>
          </w:p>
        </w:tc>
      </w:tr>
      <w:tr w:rsidR="00681911" w:rsidRPr="00646258" w:rsidTr="007D53C7">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6E010B">
            <w:pPr>
              <w:rPr>
                <w:lang w:val="en-US"/>
              </w:rPr>
            </w:pPr>
            <w:r w:rsidRPr="00681911">
              <w:rPr>
                <w:lang w:val="en-US"/>
              </w:rPr>
              <w:t xml:space="preserve">11. Seminar lesson-conversation. </w:t>
            </w:r>
            <w:r w:rsidRPr="00681911">
              <w:rPr>
                <w:lang w:val="en-US"/>
              </w:rPr>
              <w:lastRenderedPageBreak/>
              <w:t>Describe the types of financial planning. Expand the methods and models of long-term financial planning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lastRenderedPageBreak/>
              <w:t>L</w:t>
            </w:r>
            <w:r>
              <w:rPr>
                <w:sz w:val="20"/>
                <w:szCs w:val="20"/>
                <w:lang w:val="kk-KZ" w:eastAsia="ar-SA"/>
              </w:rPr>
              <w:t xml:space="preserve">О </w:t>
            </w:r>
            <w:r>
              <w:rPr>
                <w:sz w:val="20"/>
                <w:szCs w:val="20"/>
                <w:lang w:val="en-US" w:eastAsia="ar-SA"/>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7D53C7"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4</w:t>
            </w:r>
            <w:r>
              <w:rPr>
                <w:bCs/>
                <w:sz w:val="20"/>
                <w:szCs w:val="20"/>
                <w:lang w:val="kk-KZ" w:eastAsia="ar-SA"/>
              </w:rPr>
              <w:t>.</w:t>
            </w:r>
            <w:r>
              <w:rPr>
                <w:bCs/>
                <w:sz w:val="20"/>
                <w:szCs w:val="20"/>
                <w:lang w:val="en-US" w:eastAsia="ar-SA"/>
              </w:rPr>
              <w:t>2</w:t>
            </w:r>
          </w:p>
          <w:p w:rsidR="00681911" w:rsidRPr="007A69AE" w:rsidRDefault="00681911" w:rsidP="0008465A">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54032E"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08465A">
            <w:pPr>
              <w:pStyle w:val="HTML"/>
              <w:shd w:val="clear" w:color="auto" w:fill="F8F9FA"/>
              <w:rPr>
                <w:rFonts w:ascii="Times New Roman" w:hAnsi="Times New Roman" w:cs="Times New Roman"/>
                <w:lang w:val="en-US"/>
              </w:rPr>
            </w:pPr>
            <w:r w:rsidRPr="007D53C7">
              <w:rPr>
                <w:rFonts w:ascii="Times New Roman" w:hAnsi="Times New Roman" w:cs="Times New Roman"/>
                <w:lang w:val="en-US"/>
              </w:rPr>
              <w:t>Preparatio</w:t>
            </w:r>
            <w:r w:rsidRPr="007D53C7">
              <w:rPr>
                <w:rFonts w:ascii="Times New Roman" w:hAnsi="Times New Roman" w:cs="Times New Roman"/>
                <w:lang w:val="en-US"/>
              </w:rPr>
              <w:lastRenderedPageBreak/>
              <w:t>n and defense of the presentation (individual execution),</w:t>
            </w:r>
          </w:p>
          <w:p w:rsidR="00681911" w:rsidRPr="007D53C7" w:rsidRDefault="00681911" w:rsidP="0008465A">
            <w:pPr>
              <w:jc w:val="both"/>
              <w:rPr>
                <w:sz w:val="20"/>
                <w:szCs w:val="20"/>
                <w:lang w:val="en-US"/>
              </w:rPr>
            </w:pPr>
            <w:proofErr w:type="gramStart"/>
            <w:r w:rsidRPr="007D53C7">
              <w:rPr>
                <w:lang w:val="en-US"/>
              </w:rPr>
              <w:t>oral</w:t>
            </w:r>
            <w:proofErr w:type="gramEnd"/>
            <w:r w:rsidRPr="007D53C7">
              <w:rPr>
                <w:lang w:val="en-US"/>
              </w:rPr>
              <w:t xml:space="preserve"> questioning, the ability to argue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pStyle w:val="HTML"/>
              <w:shd w:val="clear" w:color="auto" w:fill="F8F9FA"/>
              <w:rPr>
                <w:rFonts w:ascii="Times New Roman" w:hAnsi="Times New Roman" w:cs="Times New Roman"/>
                <w:lang w:val="en-US"/>
              </w:rPr>
            </w:pP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rPr>
            </w:pPr>
            <w:r w:rsidRPr="00F75818">
              <w:rPr>
                <w:sz w:val="20"/>
                <w:szCs w:val="20"/>
              </w:rPr>
              <w:lastRenderedPageBreak/>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D961AD">
            <w:pPr>
              <w:rPr>
                <w:lang w:val="en-US"/>
              </w:rPr>
            </w:pPr>
            <w:r w:rsidRPr="00681911">
              <w:rPr>
                <w:lang w:val="en-US"/>
              </w:rPr>
              <w:t>12. Lecture-research. Forecasting the cash flow of an investment project.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tabs>
                <w:tab w:val="left" w:pos="1276"/>
              </w:tabs>
              <w:snapToGrid w:val="0"/>
              <w:jc w:val="both"/>
              <w:rPr>
                <w:bCs/>
                <w:sz w:val="20"/>
                <w:szCs w:val="20"/>
                <w:lang w:val="kk-KZ" w:eastAsia="ar-SA"/>
              </w:rPr>
            </w:pPr>
            <w:r w:rsidRPr="00F75818">
              <w:rPr>
                <w:bCs/>
                <w:sz w:val="20"/>
                <w:szCs w:val="20"/>
                <w:lang w:val="en-US" w:eastAsia="ar-SA"/>
              </w:rPr>
              <w:t>ID</w:t>
            </w:r>
            <w:r>
              <w:rPr>
                <w:bCs/>
                <w:sz w:val="20"/>
                <w:szCs w:val="20"/>
                <w:lang w:val="kk-KZ" w:eastAsia="ar-SA"/>
              </w:rPr>
              <w:t xml:space="preserve"> </w:t>
            </w:r>
            <w:r>
              <w:rPr>
                <w:bCs/>
                <w:sz w:val="20"/>
                <w:szCs w:val="20"/>
                <w:lang w:val="en-US" w:eastAsia="ar-SA"/>
              </w:rPr>
              <w:t>5</w:t>
            </w:r>
            <w:r w:rsidRPr="00F75818">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297E5E" w:rsidRDefault="00681911" w:rsidP="00F377DC">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681911" w:rsidRDefault="00681911" w:rsidP="00D961AD">
            <w:pPr>
              <w:rPr>
                <w:lang w:val="en-US"/>
              </w:rPr>
            </w:pPr>
            <w:r w:rsidRPr="00681911">
              <w:rPr>
                <w:lang w:val="en-US"/>
              </w:rPr>
              <w:t>12. Seminar - expert opinion. Describe the main steps in assessing cash flow. Classification of investment projects. Expand the methods for evaluating the effectiveness of an investment project.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7D53C7">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w:t>
            </w:r>
            <w:r>
              <w:rPr>
                <w:bCs/>
                <w:sz w:val="20"/>
                <w:szCs w:val="20"/>
                <w:lang w:val="en-US" w:eastAsia="ar-SA"/>
              </w:rPr>
              <w:t>5</w:t>
            </w:r>
            <w:r w:rsidRPr="00F75818">
              <w:rPr>
                <w:bCs/>
                <w:sz w:val="20"/>
                <w:szCs w:val="20"/>
                <w:lang w:val="kk-KZ" w:eastAsia="ar-SA"/>
              </w:rPr>
              <w:t>.1.</w:t>
            </w:r>
          </w:p>
          <w:p w:rsidR="00681911" w:rsidRPr="007D53C7" w:rsidRDefault="00681911" w:rsidP="007D53C7">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54032E"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F377DC">
            <w:pPr>
              <w:jc w:val="both"/>
              <w:rPr>
                <w:sz w:val="20"/>
                <w:szCs w:val="20"/>
                <w:lang w:val="en-US"/>
              </w:rPr>
            </w:pPr>
            <w:r w:rsidRPr="007D53C7">
              <w:rPr>
                <w:sz w:val="20"/>
                <w:szCs w:val="20"/>
                <w:lang w:val="en-US"/>
              </w:rPr>
              <w:t xml:space="preserve">Present the solution to the problems in the presentation, and discuss the results of the answers </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pStyle w:val="HTML"/>
              <w:shd w:val="clear" w:color="auto" w:fill="F8F9FA"/>
              <w:rPr>
                <w:rFonts w:ascii="Times New Roman" w:hAnsi="Times New Roman" w:cs="Times New Roman"/>
                <w:lang w:val="en-US"/>
              </w:rPr>
            </w:pPr>
          </w:p>
        </w:tc>
      </w:tr>
      <w:tr w:rsidR="00681911" w:rsidRPr="00F7581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rPr>
                <w:sz w:val="20"/>
                <w:szCs w:val="20"/>
                <w:lang w:val="kk-KZ"/>
              </w:rPr>
            </w:pPr>
            <w:r w:rsidRPr="00F75818">
              <w:rPr>
                <w:sz w:val="20"/>
                <w:szCs w:val="20"/>
                <w:lang w:val="kk-KZ"/>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BA3438">
            <w:pPr>
              <w:rPr>
                <w:lang w:val="en-US"/>
              </w:rPr>
            </w:pPr>
            <w:r w:rsidRPr="00681911">
              <w:rPr>
                <w:lang w:val="en-US"/>
              </w:rPr>
              <w:t>13. Lecture-explanation. Methods for substantiating real investments and criteria for evaluating investment projects.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7D53C7">
            <w:pPr>
              <w:tabs>
                <w:tab w:val="left" w:pos="1276"/>
              </w:tabs>
              <w:snapToGrid w:val="0"/>
              <w:jc w:val="both"/>
              <w:rPr>
                <w:bCs/>
                <w:sz w:val="20"/>
                <w:szCs w:val="20"/>
                <w:lang w:val="kk-KZ" w:eastAsia="ar-SA"/>
              </w:rPr>
            </w:pPr>
            <w:r w:rsidRPr="00F75818">
              <w:rPr>
                <w:bCs/>
                <w:sz w:val="20"/>
                <w:szCs w:val="20"/>
                <w:lang w:val="en-US" w:eastAsia="ar-SA"/>
              </w:rPr>
              <w:t>ID</w:t>
            </w:r>
            <w:r w:rsidRPr="00F75818">
              <w:rPr>
                <w:bCs/>
                <w:sz w:val="20"/>
                <w:szCs w:val="20"/>
                <w:lang w:val="kk-KZ" w:eastAsia="ar-SA"/>
              </w:rPr>
              <w:t xml:space="preserve"> </w:t>
            </w:r>
            <w:r>
              <w:rPr>
                <w:bCs/>
                <w:sz w:val="20"/>
                <w:szCs w:val="20"/>
                <w:lang w:val="en-US" w:eastAsia="ar-SA"/>
              </w:rPr>
              <w:t>5</w:t>
            </w:r>
            <w:r w:rsidRPr="00F75818">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lang w:val="en-US"/>
              </w:rPr>
            </w:pPr>
            <w:r w:rsidRPr="00F75818">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08465A">
            <w:pPr>
              <w:pStyle w:val="HTML"/>
              <w:shd w:val="clear" w:color="auto" w:fill="F8F9FA"/>
              <w:rPr>
                <w:rFonts w:ascii="Times New Roman" w:hAnsi="Times New Roman" w:cs="Times New Roman"/>
              </w:rPr>
            </w:pPr>
            <w:proofErr w:type="spellStart"/>
            <w:r w:rsidRPr="00F75818">
              <w:rPr>
                <w:rFonts w:ascii="Times New Roman" w:hAnsi="Times New Roman" w:cs="Times New Roman"/>
              </w:rPr>
              <w:t>Webinar</w:t>
            </w:r>
            <w:proofErr w:type="spellEnd"/>
          </w:p>
          <w:p w:rsidR="00681911" w:rsidRPr="00297E5E" w:rsidRDefault="00681911" w:rsidP="0008465A">
            <w:pPr>
              <w:pStyle w:val="HTML"/>
              <w:shd w:val="clear" w:color="auto" w:fill="F8F9FA"/>
              <w:rPr>
                <w:rFonts w:ascii="Times New Roman" w:hAnsi="Times New Roman" w:cs="Times New Roman"/>
                <w:lang w:val="en-US"/>
              </w:rPr>
            </w:pPr>
            <w:proofErr w:type="spellStart"/>
            <w:r w:rsidRPr="00F75818">
              <w:rPr>
                <w:rFonts w:ascii="Times New Roman" w:hAnsi="Times New Roman" w:cs="Times New Roman"/>
              </w:rPr>
              <w:t>in</w:t>
            </w:r>
            <w:proofErr w:type="spellEnd"/>
            <w:r w:rsidRPr="00F75818">
              <w:rPr>
                <w:rFonts w:ascii="Times New Roman" w:hAnsi="Times New Roman" w:cs="Times New Roman"/>
              </w:rPr>
              <w:t xml:space="preserve"> </w:t>
            </w:r>
            <w:r>
              <w:rPr>
                <w:rFonts w:ascii="Times New Roman" w:hAnsi="Times New Roman" w:cs="Times New Roman"/>
                <w:lang w:val="en-US"/>
              </w:rPr>
              <w:t>ZOOM</w:t>
            </w:r>
          </w:p>
        </w:tc>
      </w:tr>
      <w:tr w:rsidR="00681911" w:rsidRPr="0064625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BA3438">
            <w:pPr>
              <w:rPr>
                <w:lang w:val="en-US"/>
              </w:rPr>
            </w:pPr>
            <w:r w:rsidRPr="00681911">
              <w:rPr>
                <w:lang w:val="en-US"/>
              </w:rPr>
              <w:t>13. Seminar lesson - "blank page". Describe the methods of justifying real investments and the criteria for evaluating investment projects.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w:t>
            </w:r>
            <w:r>
              <w:rPr>
                <w:bCs/>
                <w:sz w:val="20"/>
                <w:szCs w:val="20"/>
                <w:lang w:val="en-US" w:eastAsia="ar-SA"/>
              </w:rPr>
              <w:t>5</w:t>
            </w:r>
            <w:r w:rsidRPr="00F75818">
              <w:rPr>
                <w:bCs/>
                <w:sz w:val="20"/>
                <w:szCs w:val="20"/>
                <w:lang w:val="kk-KZ" w:eastAsia="ar-SA"/>
              </w:rPr>
              <w:t>.1.</w:t>
            </w:r>
          </w:p>
          <w:p w:rsidR="00681911" w:rsidRPr="007D53C7" w:rsidRDefault="00681911" w:rsidP="0008465A">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54032E" w:rsidRDefault="00681911" w:rsidP="00F377DC">
            <w:pPr>
              <w:jc w:val="center"/>
              <w:rPr>
                <w:sz w:val="20"/>
                <w:szCs w:val="20"/>
                <w:lang w:val="en-US"/>
              </w:rPr>
            </w:pPr>
            <w:r>
              <w:rPr>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7D53C7">
            <w:pPr>
              <w:pStyle w:val="HTML"/>
              <w:shd w:val="clear" w:color="auto" w:fill="F8F9FA"/>
              <w:rPr>
                <w:rFonts w:ascii="Times New Roman" w:hAnsi="Times New Roman" w:cs="Times New Roman"/>
                <w:lang w:val="en-US"/>
              </w:rPr>
            </w:pPr>
            <w:r w:rsidRPr="007D53C7">
              <w:rPr>
                <w:rFonts w:ascii="Times New Roman" w:hAnsi="Times New Roman" w:cs="Times New Roman"/>
                <w:lang w:val="en-US"/>
              </w:rPr>
              <w:t>Preparation and defense of the presentation (individual execution),</w:t>
            </w:r>
          </w:p>
          <w:p w:rsidR="00681911" w:rsidRPr="007D53C7" w:rsidRDefault="00681911" w:rsidP="007D53C7">
            <w:pPr>
              <w:jc w:val="both"/>
              <w:rPr>
                <w:sz w:val="20"/>
                <w:szCs w:val="20"/>
                <w:lang w:val="en-US"/>
              </w:rPr>
            </w:pPr>
            <w:proofErr w:type="gramStart"/>
            <w:r w:rsidRPr="007D53C7">
              <w:rPr>
                <w:lang w:val="en-US"/>
              </w:rPr>
              <w:t>oral</w:t>
            </w:r>
            <w:proofErr w:type="gramEnd"/>
            <w:r w:rsidRPr="007D53C7">
              <w:rPr>
                <w:lang w:val="en-US"/>
              </w:rPr>
              <w:t xml:space="preserve"> questioning, the ability to argue the answers.</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AB6C0C" w:rsidRDefault="00681911" w:rsidP="00F377DC">
            <w:pPr>
              <w:pStyle w:val="HTML"/>
              <w:shd w:val="clear" w:color="auto" w:fill="F8F9FA"/>
              <w:rPr>
                <w:rFonts w:ascii="Times New Roman" w:hAnsi="Times New Roman" w:cs="Times New Roman"/>
                <w:lang w:val="en-US"/>
              </w:rPr>
            </w:pPr>
          </w:p>
        </w:tc>
      </w:tr>
      <w:tr w:rsidR="00B54ED8" w:rsidRPr="00F75818" w:rsidTr="00F377DC">
        <w:trPr>
          <w:jc w:val="center"/>
        </w:trPr>
        <w:tc>
          <w:tcPr>
            <w:tcW w:w="562" w:type="dxa"/>
            <w:vMerge w:val="restart"/>
            <w:tcBorders>
              <w:left w:val="single" w:sz="4" w:space="0" w:color="000000"/>
              <w:right w:val="single" w:sz="4" w:space="0" w:color="000000"/>
            </w:tcBorders>
            <w:shd w:val="clear" w:color="auto" w:fill="auto"/>
          </w:tcPr>
          <w:p w:rsidR="00B54ED8" w:rsidRPr="00FF6459" w:rsidRDefault="00B54ED8" w:rsidP="00F377DC">
            <w:pPr>
              <w:jc w:val="center"/>
              <w:rPr>
                <w:sz w:val="20"/>
                <w:szCs w:val="20"/>
                <w:lang w:val="en-US"/>
              </w:rPr>
            </w:pPr>
            <w:r>
              <w:rPr>
                <w:sz w:val="20"/>
                <w:szCs w:val="20"/>
                <w:lang w:val="en-US"/>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pStyle w:val="HTML"/>
              <w:shd w:val="clear" w:color="auto" w:fill="F8F9FA"/>
              <w:rPr>
                <w:rFonts w:ascii="Times New Roman" w:hAnsi="Times New Roman" w:cs="Times New Roman"/>
                <w:b/>
                <w:lang w:val="en-US"/>
              </w:rPr>
            </w:pPr>
            <w:r w:rsidRPr="00F75818">
              <w:rPr>
                <w:rFonts w:ascii="Times New Roman" w:hAnsi="Times New Roman" w:cs="Times New Roman"/>
                <w:b/>
                <w:lang w:val="en-US"/>
              </w:rPr>
              <w:t xml:space="preserve">IWSP </w:t>
            </w:r>
            <w:r>
              <w:rPr>
                <w:rFonts w:ascii="Times New Roman" w:hAnsi="Times New Roman" w:cs="Times New Roman"/>
                <w:b/>
                <w:lang w:val="en-US"/>
              </w:rPr>
              <w:t>3</w:t>
            </w:r>
            <w:r w:rsidRPr="00F75818">
              <w:rPr>
                <w:rFonts w:ascii="Times New Roman" w:hAnsi="Times New Roman" w:cs="Times New Roman"/>
                <w:b/>
                <w:lang w:val="en-US"/>
              </w:rPr>
              <w:t xml:space="preserve"> Consultation on the implementation of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7A69AE" w:rsidRDefault="00B54ED8"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Default="00B54ED8" w:rsidP="0008465A">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w:t>
            </w:r>
            <w:r>
              <w:rPr>
                <w:bCs/>
                <w:sz w:val="20"/>
                <w:szCs w:val="20"/>
                <w:lang w:val="en-US" w:eastAsia="ar-SA"/>
              </w:rPr>
              <w:t>5</w:t>
            </w:r>
            <w:r w:rsidRPr="00F75818">
              <w:rPr>
                <w:bCs/>
                <w:sz w:val="20"/>
                <w:szCs w:val="20"/>
                <w:lang w:val="kk-KZ" w:eastAsia="ar-SA"/>
              </w:rPr>
              <w:t>.1.</w:t>
            </w:r>
          </w:p>
          <w:p w:rsidR="00B54ED8" w:rsidRPr="007D53C7" w:rsidRDefault="00B54ED8" w:rsidP="0008465A">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54032E" w:rsidRDefault="00B54ED8" w:rsidP="00F377DC">
            <w:pPr>
              <w:jc w:val="center"/>
              <w:rPr>
                <w:sz w:val="20"/>
                <w:szCs w:val="20"/>
                <w:lang w:val="en-US"/>
              </w:rPr>
            </w:pPr>
            <w:r>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pStyle w:val="HTML"/>
              <w:shd w:val="clear" w:color="auto" w:fill="F8F9FA"/>
              <w:rPr>
                <w:rFonts w:ascii="Times New Roman" w:hAnsi="Times New Roman" w:cs="Times New Roman"/>
              </w:rPr>
            </w:pPr>
          </w:p>
        </w:tc>
      </w:tr>
      <w:tr w:rsidR="00B54ED8" w:rsidRPr="00F7581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pStyle w:val="HTML"/>
              <w:shd w:val="clear" w:color="auto" w:fill="F8F9FA"/>
              <w:rPr>
                <w:rFonts w:ascii="Times New Roman" w:hAnsi="Times New Roman" w:cs="Times New Roman"/>
                <w:b/>
                <w:lang w:val="en-US"/>
              </w:rPr>
            </w:pPr>
            <w:r w:rsidRPr="00F75818">
              <w:rPr>
                <w:rFonts w:ascii="Times New Roman" w:hAnsi="Times New Roman" w:cs="Times New Roman"/>
                <w:b/>
                <w:lang w:val="en-US"/>
              </w:rPr>
              <w:t>IWS</w:t>
            </w:r>
            <w:r>
              <w:rPr>
                <w:rFonts w:ascii="Times New Roman" w:hAnsi="Times New Roman" w:cs="Times New Roman"/>
                <w:b/>
                <w:lang w:val="en-US"/>
              </w:rPr>
              <w:t xml:space="preserve"> 3</w:t>
            </w:r>
            <w:r w:rsidRPr="00FF6459">
              <w:rPr>
                <w:lang w:val="en-US"/>
              </w:rPr>
              <w:t xml:space="preserve"> </w:t>
            </w:r>
            <w:r w:rsidR="00681911" w:rsidRPr="00681911">
              <w:rPr>
                <w:rFonts w:ascii="Times New Roman" w:hAnsi="Times New Roman" w:cs="Times New Roman"/>
                <w:b/>
                <w:lang w:val="en-US"/>
              </w:rPr>
              <w:t>Complete Case Studies. Based on the data of the analyzed company, calculate NPV indicators and assess the sensitivity of the project to changes in the cost of capital and to actual costs Identify problems and make proposals for their elimination (report, analysis, case)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tabs>
                <w:tab w:val="left" w:pos="1276"/>
              </w:tabs>
              <w:snapToGrid w:val="0"/>
              <w:jc w:val="both"/>
              <w:rPr>
                <w:sz w:val="20"/>
                <w:szCs w:val="20"/>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F6459" w:rsidRDefault="00B54ED8" w:rsidP="00F377DC">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Default="00B54ED8" w:rsidP="00F377DC">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F6459" w:rsidRDefault="00B54ED8" w:rsidP="00F377DC">
            <w:pPr>
              <w:jc w:val="both"/>
              <w:rPr>
                <w:sz w:val="20"/>
                <w:szCs w:val="20"/>
                <w:lang w:val="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Default="00B54ED8" w:rsidP="00F377DC">
            <w:pPr>
              <w:pStyle w:val="HTML"/>
              <w:shd w:val="clear" w:color="auto" w:fill="F8F9FA"/>
              <w:rPr>
                <w:rFonts w:ascii="Times New Roman" w:hAnsi="Times New Roman" w:cs="Times New Roman"/>
                <w:lang w:val="en-US"/>
              </w:rPr>
            </w:pPr>
            <w:r>
              <w:rPr>
                <w:rFonts w:ascii="Times New Roman" w:hAnsi="Times New Roman" w:cs="Times New Roman"/>
                <w:lang w:val="en-US"/>
              </w:rPr>
              <w:t>UNIVER system</w:t>
            </w:r>
          </w:p>
        </w:tc>
      </w:tr>
      <w:tr w:rsidR="00681911" w:rsidRPr="00646258" w:rsidTr="00F377DC">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681911" w:rsidRPr="00F75818" w:rsidRDefault="00681911" w:rsidP="00F377DC">
            <w:pPr>
              <w:jc w:val="center"/>
              <w:rPr>
                <w:sz w:val="20"/>
                <w:szCs w:val="20"/>
                <w:lang w:val="en-US"/>
              </w:rPr>
            </w:pPr>
            <w:r w:rsidRPr="00F75818">
              <w:rPr>
                <w:sz w:val="20"/>
                <w:szCs w:val="20"/>
              </w:rPr>
              <w:t>14</w:t>
            </w:r>
            <w:r w:rsidRPr="00F75818">
              <w:rPr>
                <w:sz w:val="20"/>
                <w:szCs w:val="20"/>
                <w:lang w:val="en-US"/>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282354">
            <w:pPr>
              <w:rPr>
                <w:lang w:val="en-US"/>
              </w:rPr>
            </w:pPr>
            <w:r w:rsidRPr="00681911">
              <w:rPr>
                <w:lang w:val="en-US"/>
              </w:rPr>
              <w:t>14-15. Interactive lecture. Project risk analysis. Optimization of the investment budget.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t>L</w:t>
            </w:r>
            <w:r>
              <w:rPr>
                <w:sz w:val="20"/>
                <w:szCs w:val="20"/>
                <w:lang w:val="kk-KZ" w:eastAsia="ar-SA"/>
              </w:rPr>
              <w:t xml:space="preserve">О </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Pr="007D53C7"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w:t>
            </w:r>
            <w:r>
              <w:rPr>
                <w:bCs/>
                <w:sz w:val="20"/>
                <w:szCs w:val="20"/>
                <w:lang w:val="en-US" w:eastAsia="ar-SA"/>
              </w:rPr>
              <w:t>5</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911" w:rsidRPr="00F75818" w:rsidRDefault="00681911" w:rsidP="00F377DC">
            <w:pPr>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pStyle w:val="HTML"/>
              <w:shd w:val="clear" w:color="auto" w:fill="F8F9FA"/>
              <w:rPr>
                <w:rFonts w:ascii="Times New Roman" w:hAnsi="Times New Roman" w:cs="Times New Roman"/>
                <w:lang w:val="en-US"/>
              </w:rPr>
            </w:pPr>
            <w:r w:rsidRPr="00F75818">
              <w:rPr>
                <w:rFonts w:ascii="Times New Roman" w:hAnsi="Times New Roman" w:cs="Times New Roman"/>
                <w:lang w:val="en-US"/>
              </w:rPr>
              <w:t>Video lecture</w:t>
            </w:r>
          </w:p>
          <w:p w:rsidR="00681911" w:rsidRPr="00F75818" w:rsidRDefault="00681911" w:rsidP="00F377DC">
            <w:pPr>
              <w:pStyle w:val="HTML"/>
              <w:shd w:val="clear" w:color="auto" w:fill="F8F9FA"/>
              <w:rPr>
                <w:rFonts w:ascii="Times New Roman" w:hAnsi="Times New Roman" w:cs="Times New Roman"/>
                <w:lang w:val="en-US"/>
              </w:rPr>
            </w:pPr>
            <w:r w:rsidRPr="00F75818">
              <w:rPr>
                <w:rFonts w:ascii="Times New Roman" w:hAnsi="Times New Roman" w:cs="Times New Roman"/>
                <w:lang w:val="en-US"/>
              </w:rPr>
              <w:t xml:space="preserve"> in MS ZOOM</w:t>
            </w:r>
          </w:p>
        </w:tc>
      </w:tr>
      <w:tr w:rsidR="00681911" w:rsidRPr="00646258" w:rsidTr="00F377DC">
        <w:trPr>
          <w:jc w:val="center"/>
        </w:trPr>
        <w:tc>
          <w:tcPr>
            <w:tcW w:w="562" w:type="dxa"/>
            <w:vMerge/>
            <w:tcBorders>
              <w:left w:val="single" w:sz="4" w:space="0" w:color="000000"/>
              <w:bottom w:val="single" w:sz="4" w:space="0" w:color="000000"/>
              <w:right w:val="single" w:sz="4" w:space="0" w:color="000000"/>
            </w:tcBorders>
            <w:shd w:val="clear" w:color="auto" w:fill="auto"/>
          </w:tcPr>
          <w:p w:rsidR="00681911" w:rsidRPr="008F5592" w:rsidRDefault="00681911" w:rsidP="00F377DC">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1911" w:rsidRDefault="00681911" w:rsidP="00282354">
            <w:r w:rsidRPr="00681911">
              <w:rPr>
                <w:lang w:val="en-US"/>
              </w:rPr>
              <w:t xml:space="preserve">14-15. Interactive seminar lesson. To reveal the methodology for analyzing the </w:t>
            </w:r>
            <w:r w:rsidRPr="00681911">
              <w:rPr>
                <w:lang w:val="en-US"/>
              </w:rPr>
              <w:lastRenderedPageBreak/>
              <w:t xml:space="preserve">project's cash flow and methods for analyzing the risk of the project. </w:t>
            </w:r>
            <w:proofErr w:type="spellStart"/>
            <w:r w:rsidRPr="007720B7">
              <w:t>Describe</w:t>
            </w:r>
            <w:proofErr w:type="spellEnd"/>
            <w:r w:rsidRPr="007720B7">
              <w:t xml:space="preserve"> </w:t>
            </w:r>
            <w:proofErr w:type="spellStart"/>
            <w:r w:rsidRPr="007720B7">
              <w:t>the</w:t>
            </w:r>
            <w:proofErr w:type="spellEnd"/>
            <w:r w:rsidRPr="007720B7">
              <w:t xml:space="preserve"> </w:t>
            </w:r>
            <w:proofErr w:type="spellStart"/>
            <w:r w:rsidRPr="007720B7">
              <w:t>steps</w:t>
            </w:r>
            <w:proofErr w:type="spellEnd"/>
            <w:r w:rsidRPr="007720B7">
              <w:t xml:space="preserve"> </w:t>
            </w:r>
            <w:proofErr w:type="spellStart"/>
            <w:r w:rsidRPr="007720B7">
              <w:t>in</w:t>
            </w:r>
            <w:proofErr w:type="spellEnd"/>
            <w:r w:rsidRPr="007720B7">
              <w:t xml:space="preserve"> </w:t>
            </w:r>
            <w:proofErr w:type="spellStart"/>
            <w:r w:rsidRPr="007720B7">
              <w:t>building</w:t>
            </w:r>
            <w:proofErr w:type="spellEnd"/>
            <w:r w:rsidRPr="007720B7">
              <w:t xml:space="preserve"> </w:t>
            </w:r>
            <w:proofErr w:type="spellStart"/>
            <w:r w:rsidRPr="007720B7">
              <w:t>an</w:t>
            </w:r>
            <w:proofErr w:type="spellEnd"/>
            <w:r w:rsidRPr="007720B7">
              <w:t xml:space="preserve"> </w:t>
            </w:r>
            <w:proofErr w:type="spellStart"/>
            <w:r w:rsidRPr="007720B7">
              <w:t>optimal</w:t>
            </w:r>
            <w:proofErr w:type="spellEnd"/>
            <w:r w:rsidRPr="007720B7">
              <w:t xml:space="preserve"> </w:t>
            </w:r>
            <w:proofErr w:type="spellStart"/>
            <w:r w:rsidRPr="007720B7">
              <w:t>investment</w:t>
            </w:r>
            <w:proofErr w:type="spellEnd"/>
            <w:r w:rsidRPr="007720B7">
              <w:t xml:space="preserve"> </w:t>
            </w:r>
            <w:proofErr w:type="spellStart"/>
            <w:r w:rsidRPr="007720B7">
              <w:t>budget</w:t>
            </w:r>
            <w:proofErr w:type="spellEnd"/>
            <w:r w:rsidRPr="007720B7">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A69AE" w:rsidRDefault="00681911" w:rsidP="00F377DC">
            <w:pPr>
              <w:tabs>
                <w:tab w:val="left" w:pos="1276"/>
              </w:tabs>
              <w:snapToGrid w:val="0"/>
              <w:jc w:val="both"/>
              <w:rPr>
                <w:sz w:val="20"/>
                <w:szCs w:val="20"/>
                <w:lang w:val="en-US" w:eastAsia="ar-SA"/>
              </w:rPr>
            </w:pPr>
            <w:r w:rsidRPr="00F75818">
              <w:rPr>
                <w:sz w:val="20"/>
                <w:szCs w:val="20"/>
                <w:lang w:val="en-US" w:eastAsia="ar-SA"/>
              </w:rPr>
              <w:lastRenderedPageBreak/>
              <w:t>L</w:t>
            </w:r>
            <w:r>
              <w:rPr>
                <w:sz w:val="20"/>
                <w:szCs w:val="20"/>
                <w:lang w:val="kk-KZ" w:eastAsia="ar-SA"/>
              </w:rPr>
              <w:t xml:space="preserve">О </w:t>
            </w:r>
            <w:r>
              <w:rPr>
                <w:sz w:val="20"/>
                <w:szCs w:val="20"/>
                <w:lang w:val="en-US" w:eastAsia="ar-SA"/>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81911" w:rsidRDefault="00681911" w:rsidP="0008465A">
            <w:pPr>
              <w:tabs>
                <w:tab w:val="left" w:pos="1276"/>
              </w:tabs>
              <w:snapToGrid w:val="0"/>
              <w:jc w:val="both"/>
              <w:rPr>
                <w:bCs/>
                <w:sz w:val="20"/>
                <w:szCs w:val="20"/>
                <w:lang w:val="en-US" w:eastAsia="ar-SA"/>
              </w:rPr>
            </w:pPr>
            <w:r w:rsidRPr="00F75818">
              <w:rPr>
                <w:bCs/>
                <w:sz w:val="20"/>
                <w:szCs w:val="20"/>
                <w:lang w:val="en-US" w:eastAsia="ar-SA"/>
              </w:rPr>
              <w:t>ID</w:t>
            </w:r>
            <w:r w:rsidRPr="00F75818">
              <w:rPr>
                <w:bCs/>
                <w:sz w:val="20"/>
                <w:szCs w:val="20"/>
                <w:lang w:val="kk-KZ" w:eastAsia="ar-SA"/>
              </w:rPr>
              <w:t xml:space="preserve"> </w:t>
            </w:r>
            <w:r>
              <w:rPr>
                <w:bCs/>
                <w:sz w:val="20"/>
                <w:szCs w:val="20"/>
                <w:lang w:val="en-US" w:eastAsia="ar-SA"/>
              </w:rPr>
              <w:t>5</w:t>
            </w:r>
            <w:r w:rsidRPr="00F75818">
              <w:rPr>
                <w:bCs/>
                <w:sz w:val="20"/>
                <w:szCs w:val="20"/>
                <w:lang w:val="kk-KZ" w:eastAsia="ar-SA"/>
              </w:rPr>
              <w:t>.1.</w:t>
            </w:r>
          </w:p>
          <w:p w:rsidR="00681911" w:rsidRPr="007D53C7" w:rsidRDefault="00681911" w:rsidP="0008465A">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F75818" w:rsidRDefault="00681911" w:rsidP="00F377DC">
            <w:pPr>
              <w:jc w:val="center"/>
              <w:rPr>
                <w:sz w:val="20"/>
                <w:szCs w:val="20"/>
              </w:rPr>
            </w:pPr>
            <w:r w:rsidRPr="00F7581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297E5E" w:rsidRDefault="00681911" w:rsidP="00F377DC">
            <w:pPr>
              <w:jc w:val="center"/>
              <w:rPr>
                <w:sz w:val="20"/>
                <w:szCs w:val="20"/>
                <w:lang w:val="en-US"/>
              </w:rPr>
            </w:pPr>
            <w:r>
              <w:rPr>
                <w:sz w:val="20"/>
                <w:szCs w:val="20"/>
                <w:lang w:val="en-US"/>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7D53C7" w:rsidRDefault="00681911" w:rsidP="00F377DC">
            <w:pPr>
              <w:jc w:val="both"/>
              <w:rPr>
                <w:sz w:val="20"/>
                <w:szCs w:val="20"/>
                <w:lang w:val="en-US"/>
              </w:rPr>
            </w:pPr>
            <w:r w:rsidRPr="007D53C7">
              <w:rPr>
                <w:sz w:val="20"/>
                <w:szCs w:val="20"/>
                <w:lang w:val="en-US"/>
              </w:rPr>
              <w:t xml:space="preserve">Individual case study, </w:t>
            </w:r>
            <w:r w:rsidRPr="007D53C7">
              <w:rPr>
                <w:sz w:val="20"/>
                <w:szCs w:val="20"/>
                <w:lang w:val="en-US"/>
              </w:rPr>
              <w:lastRenderedPageBreak/>
              <w:t xml:space="preserve">analytical report and presentation of results </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681911" w:rsidRPr="00681911" w:rsidRDefault="00681911" w:rsidP="00F377DC">
            <w:pPr>
              <w:pStyle w:val="HTML"/>
              <w:shd w:val="clear" w:color="auto" w:fill="F8F9FA"/>
              <w:rPr>
                <w:rFonts w:ascii="Times New Roman" w:hAnsi="Times New Roman" w:cs="Times New Roman"/>
                <w:lang w:val="en-US"/>
              </w:rPr>
            </w:pPr>
          </w:p>
        </w:tc>
      </w:tr>
      <w:tr w:rsidR="00B54ED8" w:rsidRPr="00F75818" w:rsidTr="00F377D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54ED8" w:rsidRPr="00681911" w:rsidRDefault="00B54ED8" w:rsidP="00F377DC">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pStyle w:val="a3"/>
              <w:snapToGrid w:val="0"/>
              <w:spacing w:after="0" w:line="240" w:lineRule="auto"/>
              <w:ind w:left="0"/>
              <w:jc w:val="both"/>
              <w:rPr>
                <w:rFonts w:ascii="Times New Roman" w:hAnsi="Times New Roman"/>
                <w:b/>
                <w:sz w:val="20"/>
                <w:szCs w:val="20"/>
              </w:rPr>
            </w:pPr>
            <w:r w:rsidRPr="00F75818">
              <w:rPr>
                <w:rFonts w:ascii="Times New Roman" w:hAnsi="Times New Roman"/>
                <w:b/>
                <w:sz w:val="20"/>
                <w:szCs w:val="20"/>
                <w:lang w:val="en-US"/>
              </w:rPr>
              <w:t>MT</w:t>
            </w:r>
            <w:r w:rsidRPr="00F75818">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tabs>
                <w:tab w:val="left" w:pos="1276"/>
              </w:tabs>
              <w:snapToGrid w:val="0"/>
              <w:jc w:val="both"/>
              <w:rPr>
                <w:sz w:val="20"/>
                <w:szCs w:val="20"/>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4ED8" w:rsidRPr="00F75818" w:rsidRDefault="00B54ED8" w:rsidP="00F377DC">
            <w:pPr>
              <w:jc w:val="center"/>
              <w:rPr>
                <w:sz w:val="20"/>
                <w:szCs w:val="20"/>
              </w:rPr>
            </w:pPr>
            <w:r w:rsidRPr="00F75818">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both"/>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54ED8" w:rsidRPr="00F75818" w:rsidRDefault="00B54ED8" w:rsidP="00F377DC">
            <w:pPr>
              <w:jc w:val="both"/>
              <w:rPr>
                <w:sz w:val="20"/>
                <w:szCs w:val="20"/>
              </w:rPr>
            </w:pPr>
          </w:p>
        </w:tc>
      </w:tr>
    </w:tbl>
    <w:p w:rsidR="008A1622" w:rsidRPr="00F75818" w:rsidRDefault="008A1622" w:rsidP="008A1622">
      <w:pPr>
        <w:jc w:val="both"/>
        <w:rPr>
          <w:sz w:val="20"/>
          <w:szCs w:val="20"/>
          <w:lang w:val="en-US"/>
        </w:rPr>
      </w:pPr>
    </w:p>
    <w:p w:rsidR="008A1622" w:rsidRPr="00F75818" w:rsidRDefault="008A1622" w:rsidP="008A1622">
      <w:pPr>
        <w:jc w:val="both"/>
        <w:rPr>
          <w:sz w:val="20"/>
          <w:szCs w:val="20"/>
          <w:lang w:val="en-US"/>
        </w:rPr>
      </w:pPr>
    </w:p>
    <w:p w:rsidR="008A1622" w:rsidRPr="00F75818" w:rsidRDefault="008A1622" w:rsidP="008A1622">
      <w:pPr>
        <w:jc w:val="both"/>
        <w:rPr>
          <w:sz w:val="20"/>
          <w:szCs w:val="20"/>
          <w:lang w:val="en-US"/>
        </w:rPr>
      </w:pPr>
      <w:r w:rsidRPr="00F75818">
        <w:rPr>
          <w:sz w:val="20"/>
          <w:szCs w:val="20"/>
          <w:lang w:val="en-US"/>
        </w:rPr>
        <w:t>[Abbreviations: QS - questions for self-examination; TK - typical tasks; IT - individual tasks; CW - control work; MT - midterm.</w:t>
      </w:r>
    </w:p>
    <w:p w:rsidR="008A1622" w:rsidRPr="00F75818" w:rsidRDefault="008A1622" w:rsidP="008A1622">
      <w:pPr>
        <w:jc w:val="both"/>
        <w:rPr>
          <w:sz w:val="20"/>
          <w:szCs w:val="20"/>
          <w:lang w:val="en-US"/>
        </w:rPr>
      </w:pPr>
      <w:r w:rsidRPr="00F75818">
        <w:rPr>
          <w:sz w:val="20"/>
          <w:szCs w:val="20"/>
          <w:lang w:val="en-US"/>
        </w:rPr>
        <w:t xml:space="preserve"> Comments:</w:t>
      </w:r>
    </w:p>
    <w:p w:rsidR="008A1622" w:rsidRPr="00F75818" w:rsidRDefault="008A1622" w:rsidP="008A1622">
      <w:pPr>
        <w:jc w:val="both"/>
        <w:rPr>
          <w:sz w:val="20"/>
          <w:szCs w:val="20"/>
          <w:lang w:val="en-US"/>
        </w:rPr>
      </w:pPr>
      <w:r w:rsidRPr="00F75818">
        <w:rPr>
          <w:sz w:val="20"/>
          <w:szCs w:val="20"/>
          <w:lang w:val="en-US"/>
        </w:rPr>
        <w:t>- Form of L and PT: MOOK - coursera.org in MS Teams / Zoom (presentation of video materials for 10-15 minutes, then its discussion / consolidation in the form of a discussion / problem solving / ...)</w:t>
      </w:r>
    </w:p>
    <w:p w:rsidR="008A1622" w:rsidRPr="00F75818" w:rsidRDefault="008A1622" w:rsidP="008A1622">
      <w:pPr>
        <w:jc w:val="both"/>
        <w:rPr>
          <w:sz w:val="20"/>
          <w:szCs w:val="20"/>
          <w:lang w:val="en-US"/>
        </w:rPr>
      </w:pPr>
      <w:r w:rsidRPr="00F75818">
        <w:rPr>
          <w:sz w:val="20"/>
          <w:szCs w:val="20"/>
          <w:lang w:val="en-US"/>
        </w:rPr>
        <w:t>- Form of carrying out the CW: MOOK - coursera.org (at the end of the course, the students pass screenshots of the work to the monitor, he/she sends them to the teacher) / test in the Moodle DLS.</w:t>
      </w:r>
    </w:p>
    <w:p w:rsidR="008A1622" w:rsidRPr="00F75818" w:rsidRDefault="008A1622" w:rsidP="008A1622">
      <w:pPr>
        <w:jc w:val="both"/>
        <w:rPr>
          <w:sz w:val="20"/>
          <w:szCs w:val="20"/>
          <w:lang w:val="en-US"/>
        </w:rPr>
      </w:pPr>
      <w:r w:rsidRPr="00F75818">
        <w:rPr>
          <w:sz w:val="20"/>
          <w:szCs w:val="20"/>
          <w:lang w:val="en-US"/>
        </w:rPr>
        <w:t>- All course materials (L, QS, TK, IT, etc.) see here (see Literature and Resources, p. 6).</w:t>
      </w:r>
    </w:p>
    <w:p w:rsidR="008A1622" w:rsidRPr="00F75818" w:rsidRDefault="008A1622" w:rsidP="008A1622">
      <w:pPr>
        <w:jc w:val="both"/>
        <w:rPr>
          <w:sz w:val="20"/>
          <w:szCs w:val="20"/>
          <w:lang w:val="en-US"/>
        </w:rPr>
      </w:pPr>
      <w:r w:rsidRPr="00F75818">
        <w:rPr>
          <w:sz w:val="20"/>
          <w:szCs w:val="20"/>
          <w:lang w:val="en-US"/>
        </w:rPr>
        <w:t>- Tasks for the next week open after each deadline.</w:t>
      </w:r>
    </w:p>
    <w:p w:rsidR="008A1622" w:rsidRPr="00F75818" w:rsidRDefault="008A1622" w:rsidP="008A1622">
      <w:pPr>
        <w:jc w:val="both"/>
        <w:rPr>
          <w:sz w:val="20"/>
          <w:szCs w:val="20"/>
          <w:lang w:val="en-US"/>
        </w:rPr>
      </w:pPr>
      <w:r w:rsidRPr="00F75818">
        <w:rPr>
          <w:sz w:val="20"/>
          <w:szCs w:val="20"/>
          <w:lang w:val="en-US"/>
        </w:rPr>
        <w:t>- CW assignments are given by the teacher at the beginning of the MOOK - coursera.org.]</w:t>
      </w:r>
    </w:p>
    <w:p w:rsidR="008A1622" w:rsidRDefault="008A1622" w:rsidP="008A1622">
      <w:pPr>
        <w:jc w:val="both"/>
        <w:rPr>
          <w:sz w:val="20"/>
          <w:szCs w:val="20"/>
          <w:lang w:val="en-US"/>
        </w:rPr>
      </w:pPr>
    </w:p>
    <w:p w:rsidR="008A1622" w:rsidRDefault="008A1622" w:rsidP="008A1622">
      <w:pPr>
        <w:jc w:val="both"/>
        <w:rPr>
          <w:sz w:val="20"/>
          <w:szCs w:val="20"/>
          <w:lang w:val="en-US"/>
        </w:rPr>
      </w:pPr>
    </w:p>
    <w:p w:rsidR="008A1622" w:rsidRDefault="008A1622" w:rsidP="008A1622">
      <w:pPr>
        <w:jc w:val="both"/>
        <w:rPr>
          <w:sz w:val="20"/>
          <w:szCs w:val="20"/>
          <w:lang w:val="en-US"/>
        </w:rPr>
      </w:pPr>
    </w:p>
    <w:p w:rsidR="008A1622" w:rsidRPr="00FA19CC" w:rsidRDefault="008A1622" w:rsidP="008A1622">
      <w:pPr>
        <w:pStyle w:val="1"/>
        <w:spacing w:before="0"/>
        <w:jc w:val="both"/>
        <w:rPr>
          <w:rFonts w:ascii="Times New Roman" w:hAnsi="Times New Roman"/>
          <w:b w:val="0"/>
          <w:bCs w:val="0"/>
          <w:color w:val="auto"/>
          <w:sz w:val="24"/>
          <w:szCs w:val="24"/>
          <w:lang w:val="en-US"/>
        </w:rPr>
      </w:pPr>
    </w:p>
    <w:p w:rsidR="008A1622" w:rsidRPr="00FA19CC" w:rsidRDefault="008A1622" w:rsidP="008A1622">
      <w:pPr>
        <w:pStyle w:val="1"/>
        <w:spacing w:before="0"/>
        <w:jc w:val="both"/>
        <w:rPr>
          <w:rFonts w:ascii="Times New Roman" w:hAnsi="Times New Roman"/>
          <w:b w:val="0"/>
          <w:color w:val="auto"/>
          <w:sz w:val="24"/>
          <w:szCs w:val="24"/>
          <w:lang w:val="en-US"/>
        </w:rPr>
      </w:pPr>
      <w:proofErr w:type="gramStart"/>
      <w:r w:rsidRPr="00FA19CC">
        <w:rPr>
          <w:rFonts w:ascii="Times New Roman" w:hAnsi="Times New Roman"/>
          <w:b w:val="0"/>
          <w:color w:val="auto"/>
          <w:sz w:val="24"/>
          <w:szCs w:val="24"/>
          <w:lang w:val="en-US"/>
        </w:rPr>
        <w:t xml:space="preserve">Dean of the HSEB                                           __________________        </w:t>
      </w:r>
      <w:proofErr w:type="spellStart"/>
      <w:r w:rsidRPr="00FA19CC">
        <w:rPr>
          <w:rFonts w:ascii="Times New Roman" w:hAnsi="Times New Roman"/>
          <w:b w:val="0"/>
          <w:color w:val="auto"/>
          <w:sz w:val="24"/>
          <w:szCs w:val="24"/>
          <w:lang w:val="en-US"/>
        </w:rPr>
        <w:t>Sagieva</w:t>
      </w:r>
      <w:proofErr w:type="spellEnd"/>
      <w:r w:rsidRPr="00FA19CC">
        <w:rPr>
          <w:rFonts w:ascii="Times New Roman" w:hAnsi="Times New Roman"/>
          <w:b w:val="0"/>
          <w:color w:val="auto"/>
          <w:sz w:val="24"/>
          <w:szCs w:val="24"/>
          <w:lang w:val="en-US"/>
        </w:rPr>
        <w:t xml:space="preserve"> R.K.</w:t>
      </w:r>
      <w:proofErr w:type="gramEnd"/>
    </w:p>
    <w:p w:rsidR="008A1622" w:rsidRPr="00FA19CC" w:rsidRDefault="008A1622" w:rsidP="008A1622">
      <w:pPr>
        <w:jc w:val="both"/>
        <w:rPr>
          <w:lang w:val="en-US"/>
        </w:rPr>
      </w:pPr>
    </w:p>
    <w:p w:rsidR="008A1622" w:rsidRPr="001421CB" w:rsidRDefault="008A1622" w:rsidP="008A1622">
      <w:pPr>
        <w:jc w:val="both"/>
        <w:rPr>
          <w:rStyle w:val="shorttext"/>
          <w:rFonts w:eastAsia="Calibri"/>
          <w:lang w:val="en-US"/>
        </w:rPr>
      </w:pPr>
    </w:p>
    <w:p w:rsidR="008A1622" w:rsidRPr="00FA19CC" w:rsidRDefault="008A1622" w:rsidP="008A1622">
      <w:pPr>
        <w:jc w:val="both"/>
        <w:rPr>
          <w:lang w:val="en-US"/>
        </w:rPr>
      </w:pPr>
      <w:proofErr w:type="gramStart"/>
      <w:r w:rsidRPr="008F5592">
        <w:rPr>
          <w:rStyle w:val="shorttext"/>
          <w:rFonts w:eastAsia="Calibri"/>
          <w:lang w:val="en-US"/>
        </w:rPr>
        <w:t xml:space="preserve">Chairman of the Faculty Methodical Bureau </w:t>
      </w:r>
      <w:r w:rsidRPr="00FA19CC">
        <w:rPr>
          <w:lang w:val="en-US"/>
        </w:rPr>
        <w:t xml:space="preserve">   </w:t>
      </w:r>
      <w:r>
        <w:rPr>
          <w:lang w:val="en-US"/>
        </w:rPr>
        <w:t xml:space="preserve">____________________   </w:t>
      </w:r>
      <w:proofErr w:type="spellStart"/>
      <w:r>
        <w:rPr>
          <w:lang w:val="en-US"/>
        </w:rPr>
        <w:t>Kozhamkulova</w:t>
      </w:r>
      <w:proofErr w:type="spellEnd"/>
      <w:r>
        <w:rPr>
          <w:lang w:val="en-US"/>
        </w:rPr>
        <w:t xml:space="preserve"> </w:t>
      </w:r>
      <w:proofErr w:type="spellStart"/>
      <w:r>
        <w:rPr>
          <w:lang w:val="en-US"/>
        </w:rPr>
        <w:t>Zh.T</w:t>
      </w:r>
      <w:proofErr w:type="spellEnd"/>
      <w:r>
        <w:rPr>
          <w:lang w:val="en-US"/>
        </w:rPr>
        <w:t>.</w:t>
      </w:r>
      <w:proofErr w:type="gramEnd"/>
    </w:p>
    <w:p w:rsidR="008A1622" w:rsidRPr="00FA19CC" w:rsidRDefault="008A1622" w:rsidP="008A1622">
      <w:pPr>
        <w:ind w:right="-568"/>
        <w:jc w:val="both"/>
        <w:rPr>
          <w:lang w:val="en-US"/>
        </w:rPr>
      </w:pPr>
    </w:p>
    <w:p w:rsidR="008A1622" w:rsidRPr="00FA19CC" w:rsidRDefault="008A1622" w:rsidP="008A1622">
      <w:pPr>
        <w:ind w:right="-568"/>
        <w:jc w:val="both"/>
        <w:rPr>
          <w:lang w:val="en-US"/>
        </w:rPr>
      </w:pPr>
    </w:p>
    <w:p w:rsidR="008A1622" w:rsidRPr="00FA19CC" w:rsidRDefault="008A1622" w:rsidP="008A1622">
      <w:pPr>
        <w:ind w:right="-568"/>
        <w:jc w:val="both"/>
        <w:rPr>
          <w:lang w:val="en-US"/>
        </w:rPr>
      </w:pPr>
      <w:proofErr w:type="gramStart"/>
      <w:r w:rsidRPr="00FA19CC">
        <w:rPr>
          <w:lang w:val="en-US"/>
        </w:rPr>
        <w:t xml:space="preserve">Head of the Department                                 _____________________    </w:t>
      </w:r>
      <w:proofErr w:type="spellStart"/>
      <w:r w:rsidRPr="00FA19CC">
        <w:rPr>
          <w:lang w:val="en-US"/>
        </w:rPr>
        <w:t>Nurmagambetova</w:t>
      </w:r>
      <w:proofErr w:type="spellEnd"/>
      <w:r w:rsidRPr="00FA19CC">
        <w:rPr>
          <w:lang w:val="en-US"/>
        </w:rPr>
        <w:t xml:space="preserve"> A.Z.</w:t>
      </w:r>
      <w:proofErr w:type="gramEnd"/>
    </w:p>
    <w:p w:rsidR="008A1622" w:rsidRPr="00FA19CC" w:rsidRDefault="008A1622" w:rsidP="008A1622">
      <w:pPr>
        <w:jc w:val="both"/>
        <w:rPr>
          <w:lang w:val="en-US"/>
        </w:rPr>
      </w:pPr>
    </w:p>
    <w:p w:rsidR="008A1622" w:rsidRPr="00FA19CC" w:rsidRDefault="008A1622" w:rsidP="008A1622">
      <w:pPr>
        <w:jc w:val="both"/>
        <w:rPr>
          <w:lang w:val="en-US"/>
        </w:rPr>
      </w:pPr>
    </w:p>
    <w:p w:rsidR="008A1622" w:rsidRPr="00FA19CC" w:rsidRDefault="008A1622" w:rsidP="008A1622">
      <w:pPr>
        <w:jc w:val="both"/>
        <w:rPr>
          <w:lang w:val="en-US"/>
        </w:rPr>
      </w:pPr>
      <w:proofErr w:type="gramStart"/>
      <w:r w:rsidRPr="00FA19CC">
        <w:rPr>
          <w:lang w:val="en-US"/>
        </w:rPr>
        <w:t xml:space="preserve">Lecturer                                                           ____________________      </w:t>
      </w:r>
      <w:proofErr w:type="spellStart"/>
      <w:r w:rsidR="00B54ED8">
        <w:rPr>
          <w:lang w:val="en-US"/>
        </w:rPr>
        <w:t>Daribayeva</w:t>
      </w:r>
      <w:proofErr w:type="spellEnd"/>
      <w:r w:rsidR="00B54ED8">
        <w:rPr>
          <w:lang w:val="en-US"/>
        </w:rPr>
        <w:t xml:space="preserve"> </w:t>
      </w:r>
      <w:proofErr w:type="spellStart"/>
      <w:r w:rsidR="00B54ED8">
        <w:rPr>
          <w:lang w:val="en-US"/>
        </w:rPr>
        <w:t>M.Zh</w:t>
      </w:r>
      <w:proofErr w:type="spellEnd"/>
      <w:r w:rsidRPr="00FA19CC">
        <w:rPr>
          <w:lang w:val="en-US"/>
        </w:rPr>
        <w:t>.</w:t>
      </w:r>
      <w:proofErr w:type="gramEnd"/>
    </w:p>
    <w:p w:rsidR="008A1622" w:rsidRPr="00FA19CC" w:rsidRDefault="008A1622" w:rsidP="008A1622">
      <w:pPr>
        <w:jc w:val="both"/>
      </w:pPr>
    </w:p>
    <w:p w:rsidR="008A1622" w:rsidRPr="00F75818" w:rsidRDefault="008A1622" w:rsidP="008A1622">
      <w:pPr>
        <w:jc w:val="both"/>
        <w:rPr>
          <w:sz w:val="20"/>
          <w:szCs w:val="20"/>
          <w:lang w:val="en-US"/>
        </w:rPr>
      </w:pPr>
    </w:p>
    <w:p w:rsidR="008A1622" w:rsidRDefault="008A1622" w:rsidP="008A1622"/>
    <w:p w:rsidR="00B86DAD" w:rsidRDefault="00B86DAD"/>
    <w:sectPr w:rsidR="00B86DAD" w:rsidSect="00F37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71B"/>
    <w:multiLevelType w:val="hybridMultilevel"/>
    <w:tmpl w:val="268E9938"/>
    <w:lvl w:ilvl="0" w:tplc="FBD4A6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476068"/>
    <w:multiLevelType w:val="hybridMultilevel"/>
    <w:tmpl w:val="61FA2992"/>
    <w:lvl w:ilvl="0" w:tplc="FBD4A6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902D1"/>
    <w:multiLevelType w:val="hybridMultilevel"/>
    <w:tmpl w:val="55C8320C"/>
    <w:lvl w:ilvl="0" w:tplc="FBD4A6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B54175"/>
    <w:multiLevelType w:val="hybridMultilevel"/>
    <w:tmpl w:val="14346830"/>
    <w:lvl w:ilvl="0" w:tplc="D39A7C0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342A6FEA"/>
    <w:multiLevelType w:val="hybridMultilevel"/>
    <w:tmpl w:val="EDB0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74D9B"/>
    <w:multiLevelType w:val="hybridMultilevel"/>
    <w:tmpl w:val="0A4C6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91FF3"/>
    <w:multiLevelType w:val="hybridMultilevel"/>
    <w:tmpl w:val="BF7EC212"/>
    <w:lvl w:ilvl="0" w:tplc="FBD4A6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47D0B"/>
    <w:multiLevelType w:val="hybridMultilevel"/>
    <w:tmpl w:val="8A545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FD53F1"/>
    <w:multiLevelType w:val="hybridMultilevel"/>
    <w:tmpl w:val="32369CD4"/>
    <w:lvl w:ilvl="0" w:tplc="FBD4A6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981D33"/>
    <w:multiLevelType w:val="hybridMultilevel"/>
    <w:tmpl w:val="1E3C2B4E"/>
    <w:lvl w:ilvl="0" w:tplc="AAC61784">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7C1D6E"/>
    <w:multiLevelType w:val="hybridMultilevel"/>
    <w:tmpl w:val="8E549D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4A05DCE"/>
    <w:multiLevelType w:val="hybridMultilevel"/>
    <w:tmpl w:val="DE18BF18"/>
    <w:lvl w:ilvl="0" w:tplc="FBD4A6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4"/>
  </w:num>
  <w:num w:numId="5">
    <w:abstractNumId w:val="1"/>
  </w:num>
  <w:num w:numId="6">
    <w:abstractNumId w:val="11"/>
  </w:num>
  <w:num w:numId="7">
    <w:abstractNumId w:val="2"/>
  </w:num>
  <w:num w:numId="8">
    <w:abstractNumId w:val="0"/>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22"/>
    <w:rsid w:val="006119EC"/>
    <w:rsid w:val="00646258"/>
    <w:rsid w:val="00681911"/>
    <w:rsid w:val="007A69AE"/>
    <w:rsid w:val="007D53C7"/>
    <w:rsid w:val="008A1622"/>
    <w:rsid w:val="00AB6C0C"/>
    <w:rsid w:val="00B54ED8"/>
    <w:rsid w:val="00B86DAD"/>
    <w:rsid w:val="00CA04A9"/>
    <w:rsid w:val="00F3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A162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6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A1622"/>
    <w:rPr>
      <w:rFonts w:ascii="Times New Roman" w:eastAsia="Times New Roman" w:hAnsi="Times New Roman" w:cs="Times New Roman"/>
      <w:b/>
      <w:bCs/>
      <w:sz w:val="27"/>
      <w:szCs w:val="27"/>
      <w:lang w:eastAsia="ru-RU"/>
    </w:rPr>
  </w:style>
  <w:style w:type="paragraph" w:styleId="a3">
    <w:name w:val="List Paragraph"/>
    <w:aliases w:val="без абзаца,маркированный,ПАРАГРАФ,List Paragraph"/>
    <w:basedOn w:val="a"/>
    <w:link w:val="a4"/>
    <w:uiPriority w:val="34"/>
    <w:qFormat/>
    <w:rsid w:val="008A1622"/>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A1622"/>
    <w:rPr>
      <w:rFonts w:ascii="Calibri" w:eastAsia="Calibri" w:hAnsi="Calibri" w:cs="Times New Roman"/>
    </w:rPr>
  </w:style>
  <w:style w:type="character" w:customStyle="1" w:styleId="shorttext">
    <w:name w:val="short_text"/>
    <w:rsid w:val="008A1622"/>
    <w:rPr>
      <w:rFonts w:cs="Times New Roman"/>
    </w:rPr>
  </w:style>
  <w:style w:type="character" w:styleId="a5">
    <w:name w:val="Hyperlink"/>
    <w:uiPriority w:val="99"/>
    <w:rsid w:val="008A1622"/>
    <w:rPr>
      <w:color w:val="0000FF"/>
      <w:u w:val="single"/>
    </w:rPr>
  </w:style>
  <w:style w:type="paragraph" w:customStyle="1" w:styleId="11">
    <w:name w:val="Обычный1"/>
    <w:uiPriority w:val="99"/>
    <w:rsid w:val="008A1622"/>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8A162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A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A1622"/>
    <w:rPr>
      <w:rFonts w:ascii="Courier New" w:eastAsia="Times New Roman" w:hAnsi="Courier New" w:cs="Courier New"/>
      <w:sz w:val="20"/>
      <w:szCs w:val="20"/>
      <w:lang w:eastAsia="ru-RU"/>
    </w:rPr>
  </w:style>
  <w:style w:type="character" w:styleId="a7">
    <w:name w:val="Strong"/>
    <w:basedOn w:val="a0"/>
    <w:uiPriority w:val="22"/>
    <w:qFormat/>
    <w:rsid w:val="008A16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A162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6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A1622"/>
    <w:rPr>
      <w:rFonts w:ascii="Times New Roman" w:eastAsia="Times New Roman" w:hAnsi="Times New Roman" w:cs="Times New Roman"/>
      <w:b/>
      <w:bCs/>
      <w:sz w:val="27"/>
      <w:szCs w:val="27"/>
      <w:lang w:eastAsia="ru-RU"/>
    </w:rPr>
  </w:style>
  <w:style w:type="paragraph" w:styleId="a3">
    <w:name w:val="List Paragraph"/>
    <w:aliases w:val="без абзаца,маркированный,ПАРАГРАФ,List Paragraph"/>
    <w:basedOn w:val="a"/>
    <w:link w:val="a4"/>
    <w:uiPriority w:val="34"/>
    <w:qFormat/>
    <w:rsid w:val="008A1622"/>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A1622"/>
    <w:rPr>
      <w:rFonts w:ascii="Calibri" w:eastAsia="Calibri" w:hAnsi="Calibri" w:cs="Times New Roman"/>
    </w:rPr>
  </w:style>
  <w:style w:type="character" w:customStyle="1" w:styleId="shorttext">
    <w:name w:val="short_text"/>
    <w:rsid w:val="008A1622"/>
    <w:rPr>
      <w:rFonts w:cs="Times New Roman"/>
    </w:rPr>
  </w:style>
  <w:style w:type="character" w:styleId="a5">
    <w:name w:val="Hyperlink"/>
    <w:uiPriority w:val="99"/>
    <w:rsid w:val="008A1622"/>
    <w:rPr>
      <w:color w:val="0000FF"/>
      <w:u w:val="single"/>
    </w:rPr>
  </w:style>
  <w:style w:type="paragraph" w:customStyle="1" w:styleId="11">
    <w:name w:val="Обычный1"/>
    <w:uiPriority w:val="99"/>
    <w:rsid w:val="008A1622"/>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8A162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A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A1622"/>
    <w:rPr>
      <w:rFonts w:ascii="Courier New" w:eastAsia="Times New Roman" w:hAnsi="Courier New" w:cs="Courier New"/>
      <w:sz w:val="20"/>
      <w:szCs w:val="20"/>
      <w:lang w:eastAsia="ru-RU"/>
    </w:rPr>
  </w:style>
  <w:style w:type="character" w:styleId="a7">
    <w:name w:val="Strong"/>
    <w:basedOn w:val="a0"/>
    <w:uiPriority w:val="22"/>
    <w:qFormat/>
    <w:rsid w:val="008A1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bayevameruyert@gmail.com" TargetMode="External"/><Relationship Id="rId3" Type="http://schemas.microsoft.com/office/2007/relationships/stylesWithEffects" Target="stylesWithEffects.xml"/><Relationship Id="rId7" Type="http://schemas.openxmlformats.org/officeDocument/2006/relationships/hyperlink" Target="mailto:daribayevameruye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bayevameruyert@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2021-10-05T05:02:00Z</dcterms:created>
  <dcterms:modified xsi:type="dcterms:W3CDTF">2021-10-05T12:56:00Z</dcterms:modified>
</cp:coreProperties>
</file>